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63A29">
        <w:rPr>
          <w:u w:val="none"/>
        </w:rPr>
        <w:t>9</w:t>
      </w:r>
      <w:r w:rsidR="00FC72F2">
        <w:rPr>
          <w:u w:val="none"/>
        </w:rPr>
        <w:t>3</w:t>
      </w:r>
      <w:r>
        <w:rPr>
          <w:u w:val="none"/>
        </w:rPr>
        <w:t xml:space="preserve"> – </w:t>
      </w:r>
      <w:r w:rsidR="003B5EF4">
        <w:rPr>
          <w:u w:val="none"/>
        </w:rPr>
        <w:t>0</w:t>
      </w:r>
      <w:r w:rsidR="00FC72F2">
        <w:rPr>
          <w:u w:val="none"/>
        </w:rPr>
        <w:t>2</w:t>
      </w:r>
      <w:r>
        <w:rPr>
          <w:u w:val="none"/>
        </w:rPr>
        <w:t>/</w:t>
      </w:r>
      <w:r w:rsidR="00BC4D68">
        <w:rPr>
          <w:u w:val="none"/>
        </w:rPr>
        <w:t>0</w:t>
      </w:r>
      <w:r w:rsidR="00FC72F2">
        <w:rPr>
          <w:u w:val="none"/>
        </w:rPr>
        <w:t>6</w:t>
      </w:r>
      <w:r w:rsidR="00B45AF6">
        <w:rPr>
          <w:u w:val="none"/>
        </w:rPr>
        <w:t>/201</w:t>
      </w:r>
      <w:r w:rsidR="00BC4D68">
        <w:rPr>
          <w:u w:val="none"/>
        </w:rPr>
        <w:t>8</w:t>
      </w:r>
    </w:p>
    <w:p w:rsidR="00EB0DF7" w:rsidRDefault="00EB0DF7" w:rsidP="00267703"/>
    <w:p w:rsidR="00414A02" w:rsidRDefault="00007D65" w:rsidP="006E4ED4">
      <w:pPr>
        <w:jc w:val="center"/>
        <w:rPr>
          <w:b/>
          <w:noProof/>
          <w:lang w:eastAsia="es-AR"/>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15.5pt;height:335.25pt;visibility:visible;mso-wrap-style:square">
            <v:imagedata r:id="rId8" o:title=""/>
          </v:shape>
        </w:pict>
      </w:r>
    </w:p>
    <w:p w:rsidR="006E4ED4" w:rsidRDefault="006E4ED4" w:rsidP="006E4ED4">
      <w:pPr>
        <w:jc w:val="center"/>
      </w:pPr>
    </w:p>
    <w:p w:rsidR="00EB0DF7" w:rsidRDefault="00007D65" w:rsidP="00267703">
      <w:pPr>
        <w:numPr>
          <w:ilvl w:val="0"/>
          <w:numId w:val="1"/>
        </w:numPr>
        <w:jc w:val="both"/>
      </w:pPr>
      <w:hyperlink w:anchor="AManera" w:history="1">
        <w:r w:rsidR="00EB0DF7">
          <w:rPr>
            <w:rStyle w:val="Hipervnculo"/>
          </w:rPr>
          <w:t>A manera de prólogo</w:t>
        </w:r>
      </w:hyperlink>
    </w:p>
    <w:p w:rsidR="00EB0DF7" w:rsidRDefault="00007D65" w:rsidP="00267703">
      <w:pPr>
        <w:numPr>
          <w:ilvl w:val="0"/>
          <w:numId w:val="1"/>
        </w:numPr>
        <w:jc w:val="both"/>
      </w:pPr>
      <w:hyperlink w:anchor="Efemerides" w:history="1">
        <w:r w:rsidR="00EB0DF7">
          <w:rPr>
            <w:rStyle w:val="Hipervnculo"/>
          </w:rPr>
          <w:t>Efemérides</w:t>
        </w:r>
      </w:hyperlink>
    </w:p>
    <w:p w:rsidR="00EB0DF7" w:rsidRDefault="00007D65" w:rsidP="00267703">
      <w:pPr>
        <w:numPr>
          <w:ilvl w:val="0"/>
          <w:numId w:val="1"/>
        </w:numPr>
        <w:jc w:val="both"/>
      </w:pPr>
      <w:hyperlink w:anchor="Liceo" w:history="1">
        <w:r w:rsidR="00EB0DF7">
          <w:rPr>
            <w:rStyle w:val="Hipervnculo"/>
          </w:rPr>
          <w:t>Noticias del Liceo</w:t>
        </w:r>
      </w:hyperlink>
    </w:p>
    <w:p w:rsidR="00EB0DF7" w:rsidRDefault="00007D65" w:rsidP="00267703">
      <w:pPr>
        <w:numPr>
          <w:ilvl w:val="0"/>
          <w:numId w:val="1"/>
        </w:numPr>
        <w:jc w:val="both"/>
      </w:pPr>
      <w:hyperlink w:anchor="Centro" w:history="1">
        <w:r w:rsidR="00EB0DF7">
          <w:rPr>
            <w:rStyle w:val="Hipervnculo"/>
          </w:rPr>
          <w:t>Noticias del Centro</w:t>
        </w:r>
      </w:hyperlink>
    </w:p>
    <w:p w:rsidR="00EB0DF7" w:rsidRDefault="00007D65" w:rsidP="00267703">
      <w:pPr>
        <w:numPr>
          <w:ilvl w:val="0"/>
          <w:numId w:val="1"/>
        </w:numPr>
        <w:jc w:val="both"/>
      </w:pPr>
      <w:hyperlink w:anchor="Actualidad" w:history="1">
        <w:r w:rsidR="00EB0DF7">
          <w:rPr>
            <w:rStyle w:val="Hipervnculo"/>
          </w:rPr>
          <w:t>Actualidad</w:t>
        </w:r>
      </w:hyperlink>
    </w:p>
    <w:p w:rsidR="00EB0DF7" w:rsidRDefault="00007D65" w:rsidP="00267703">
      <w:pPr>
        <w:numPr>
          <w:ilvl w:val="0"/>
          <w:numId w:val="1"/>
        </w:numPr>
        <w:jc w:val="both"/>
      </w:pPr>
      <w:hyperlink w:anchor="Variedades" w:history="1">
        <w:r w:rsidR="00EB0DF7">
          <w:rPr>
            <w:rStyle w:val="Hipervnculo"/>
          </w:rPr>
          <w:t>Variedades</w:t>
        </w:r>
      </w:hyperlink>
    </w:p>
    <w:p w:rsidR="00EB0DF7" w:rsidRDefault="00007D65" w:rsidP="00267703">
      <w:pPr>
        <w:numPr>
          <w:ilvl w:val="0"/>
          <w:numId w:val="1"/>
        </w:numPr>
        <w:jc w:val="both"/>
      </w:pPr>
      <w:hyperlink w:anchor="Consejos" w:history="1">
        <w:r w:rsidR="00EB0DF7">
          <w:rPr>
            <w:rStyle w:val="Hipervnculo"/>
          </w:rPr>
          <w:t>Consejos Útiles</w:t>
        </w:r>
      </w:hyperlink>
    </w:p>
    <w:p w:rsidR="00EB0DF7" w:rsidRDefault="00007D65" w:rsidP="00267703">
      <w:pPr>
        <w:numPr>
          <w:ilvl w:val="0"/>
          <w:numId w:val="1"/>
        </w:numPr>
        <w:jc w:val="both"/>
      </w:pPr>
      <w:hyperlink w:anchor="Colaboraciones" w:history="1">
        <w:r w:rsidR="00EB0DF7">
          <w:rPr>
            <w:rStyle w:val="Hipervnculo"/>
          </w:rPr>
          <w:t>Colaboraciones</w:t>
        </w:r>
      </w:hyperlink>
    </w:p>
    <w:p w:rsidR="00EB0DF7" w:rsidRDefault="00007D65" w:rsidP="00267703">
      <w:pPr>
        <w:numPr>
          <w:ilvl w:val="0"/>
          <w:numId w:val="1"/>
        </w:numPr>
        <w:jc w:val="both"/>
      </w:pPr>
      <w:hyperlink w:anchor="Recuerdo" w:history="1">
        <w:r w:rsidR="00EB0DF7">
          <w:rPr>
            <w:rStyle w:val="Hipervnculo"/>
          </w:rPr>
          <w:t>Proa al Centro en el Recuerdo</w:t>
        </w:r>
      </w:hyperlink>
    </w:p>
    <w:p w:rsidR="00EB0DF7" w:rsidRDefault="00007D65" w:rsidP="00267703">
      <w:pPr>
        <w:numPr>
          <w:ilvl w:val="0"/>
          <w:numId w:val="1"/>
        </w:numPr>
        <w:jc w:val="both"/>
      </w:pPr>
      <w:hyperlink w:anchor="Imagenes" w:history="1">
        <w:r w:rsidR="00EB0DF7">
          <w:rPr>
            <w:rStyle w:val="Hipervnculo"/>
          </w:rPr>
          <w:t>Galería de Imágenes</w:t>
        </w:r>
      </w:hyperlink>
    </w:p>
    <w:p w:rsidR="00EB0DF7" w:rsidRDefault="00007D65" w:rsidP="00267703">
      <w:pPr>
        <w:numPr>
          <w:ilvl w:val="0"/>
          <w:numId w:val="1"/>
        </w:numPr>
        <w:jc w:val="both"/>
      </w:pPr>
      <w:hyperlink w:anchor="Calendario" w:history="1">
        <w:r w:rsidR="00EB0DF7">
          <w:rPr>
            <w:rStyle w:val="Hipervnculo"/>
          </w:rPr>
          <w:t>Calendario de Actividades</w:t>
        </w:r>
      </w:hyperlink>
    </w:p>
    <w:p w:rsidR="00EB0DF7" w:rsidRDefault="00007D65" w:rsidP="00267703">
      <w:pPr>
        <w:numPr>
          <w:ilvl w:val="0"/>
          <w:numId w:val="1"/>
        </w:numPr>
        <w:jc w:val="both"/>
      </w:pPr>
      <w:hyperlink w:anchor="Contactos" w:history="1">
        <w:r w:rsidR="00EB0DF7">
          <w:rPr>
            <w:rStyle w:val="Hipervnculo"/>
          </w:rPr>
          <w:t>Contactos Liceanos</w:t>
        </w:r>
      </w:hyperlink>
    </w:p>
    <w:p w:rsidR="00EB0DF7" w:rsidRDefault="00007D65" w:rsidP="00267703">
      <w:pPr>
        <w:numPr>
          <w:ilvl w:val="0"/>
          <w:numId w:val="1"/>
        </w:numPr>
        <w:jc w:val="both"/>
      </w:pPr>
      <w:hyperlink w:anchor="Trabajo" w:history="1">
        <w:r w:rsidR="00EB0DF7">
          <w:rPr>
            <w:rStyle w:val="Hipervnculo"/>
          </w:rPr>
          <w:t>Bolsa de Trabajo y de Servicios</w:t>
        </w:r>
      </w:hyperlink>
    </w:p>
    <w:p w:rsidR="00EB0DF7" w:rsidRDefault="00007D65" w:rsidP="00267703">
      <w:pPr>
        <w:numPr>
          <w:ilvl w:val="0"/>
          <w:numId w:val="1"/>
        </w:numPr>
        <w:jc w:val="both"/>
      </w:pPr>
      <w:hyperlink w:anchor="Padron" w:history="1">
        <w:r w:rsidR="00EB0DF7">
          <w:rPr>
            <w:rStyle w:val="Hipervnculo"/>
          </w:rPr>
          <w:t>Nuestra base de datos</w:t>
        </w:r>
      </w:hyperlink>
    </w:p>
    <w:p w:rsidR="00EB0DF7" w:rsidRDefault="00007D65"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3A6136" w:rsidRPr="002D7391" w:rsidRDefault="00205861" w:rsidP="00267703">
      <w:pPr>
        <w:jc w:val="both"/>
      </w:pPr>
      <w:r w:rsidRPr="002D7391">
        <w:lastRenderedPageBreak/>
        <w:t>Bienvenidos a esta edición N° 19</w:t>
      </w:r>
      <w:r w:rsidR="00003477">
        <w:t>3</w:t>
      </w:r>
      <w:r w:rsidRPr="002D7391">
        <w:t xml:space="preserve"> de Proa al Centro, </w:t>
      </w:r>
      <w:r w:rsidR="00E2394B" w:rsidRPr="002D7391">
        <w:t xml:space="preserve">que </w:t>
      </w:r>
      <w:r w:rsidR="002D7391" w:rsidRPr="002D7391">
        <w:t>esta vez conseguimos que salga</w:t>
      </w:r>
      <w:r w:rsidR="00E2394B" w:rsidRPr="002D7391">
        <w:t xml:space="preserve"> según el calendario previsto originalmente. Como ya se está haciendo habitual, tenemos mucho material gráfico, destacándose </w:t>
      </w:r>
      <w:r w:rsidR="002D7391" w:rsidRPr="002D7391">
        <w:t xml:space="preserve">también </w:t>
      </w:r>
      <w:r w:rsidR="00E2394B" w:rsidRPr="002D7391">
        <w:t xml:space="preserve">el reconocimiento a Guillermo </w:t>
      </w:r>
      <w:proofErr w:type="spellStart"/>
      <w:r w:rsidR="00E2394B" w:rsidRPr="002D7391">
        <w:t>Loda</w:t>
      </w:r>
      <w:proofErr w:type="spellEnd"/>
      <w:r w:rsidR="00E2394B" w:rsidRPr="002D7391">
        <w:t xml:space="preserve">, el retiro de “Corcho” Fernandez </w:t>
      </w:r>
      <w:proofErr w:type="spellStart"/>
      <w:r w:rsidR="00E2394B" w:rsidRPr="002D7391">
        <w:t>Lobbe</w:t>
      </w:r>
      <w:proofErr w:type="spellEnd"/>
      <w:r w:rsidR="00E2394B" w:rsidRPr="002D7391">
        <w:t xml:space="preserve"> y </w:t>
      </w:r>
      <w:r w:rsidR="002D7391" w:rsidRPr="002D7391">
        <w:t xml:space="preserve">el relato de Jorge Correa de cómo se gestó su cruce del Atlántico. Al igual que </w:t>
      </w:r>
      <w:r w:rsidR="003A6136" w:rsidRPr="002D7391">
        <w:t>siempre, espero que l</w:t>
      </w:r>
      <w:r w:rsidR="005D7E7C" w:rsidRPr="002D7391">
        <w:t>a</w:t>
      </w:r>
      <w:r w:rsidR="003A6136" w:rsidRPr="002D7391">
        <w:t xml:space="preserve"> </w:t>
      </w:r>
      <w:r w:rsidR="005D7E7C" w:rsidRPr="002D7391">
        <w:t>disfruten</w:t>
      </w:r>
      <w:r w:rsidR="003A6136" w:rsidRPr="002D7391">
        <w:t>.</w:t>
      </w:r>
    </w:p>
    <w:p w:rsidR="004B671D" w:rsidRPr="00FC72F2" w:rsidRDefault="004B671D" w:rsidP="00267703">
      <w:pPr>
        <w:jc w:val="both"/>
        <w:rPr>
          <w:highlight w:val="yellow"/>
        </w:rPr>
      </w:pPr>
    </w:p>
    <w:p w:rsidR="00EB0DF7" w:rsidRPr="00E2394B" w:rsidRDefault="00EB0DF7" w:rsidP="00267703">
      <w:pPr>
        <w:jc w:val="both"/>
      </w:pPr>
    </w:p>
    <w:p w:rsidR="00E2394B" w:rsidRPr="00E2394B" w:rsidRDefault="00A1237D" w:rsidP="00D86534">
      <w:pPr>
        <w:jc w:val="both"/>
      </w:pPr>
      <w:r w:rsidRPr="00E2394B">
        <w:t>«</w:t>
      </w:r>
      <w:r w:rsidR="005D06C9" w:rsidRPr="00E2394B">
        <w:t>La envidia es el homenaje que la mediocridad le rinde al talento</w:t>
      </w:r>
      <w:r w:rsidR="00E2394B" w:rsidRPr="00E2394B">
        <w:t>»</w:t>
      </w:r>
    </w:p>
    <w:p w:rsidR="00AC4F49" w:rsidRDefault="00E2394B" w:rsidP="00D86534">
      <w:pPr>
        <w:jc w:val="both"/>
        <w:rPr>
          <w:lang w:val="es-ES"/>
        </w:rPr>
      </w:pPr>
      <w:proofErr w:type="spellStart"/>
      <w:r w:rsidRPr="00E2394B">
        <w:t>Harriett</w:t>
      </w:r>
      <w:proofErr w:type="spellEnd"/>
      <w:r w:rsidRPr="00E2394B">
        <w:t xml:space="preserve"> Jackson Brown Jr. (Tennessee, 1940), publicista y escritor estadounidense</w:t>
      </w:r>
      <w:r w:rsidR="00E83253" w:rsidRPr="00E2394B">
        <w:rPr>
          <w:lang w:val="es-ES"/>
        </w:rPr>
        <w:t>.</w:t>
      </w:r>
    </w:p>
    <w:p w:rsidR="004F4F5F" w:rsidRDefault="004F4F5F" w:rsidP="004F4F5F">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FC72F2">
        <w:t>junio</w:t>
      </w:r>
    </w:p>
    <w:p w:rsidR="00EB0DF7" w:rsidRDefault="00EB0DF7" w:rsidP="00267703">
      <w:pPr>
        <w:jc w:val="both"/>
      </w:pPr>
    </w:p>
    <w:p w:rsidR="00346ADA" w:rsidRDefault="00346ADA" w:rsidP="00346ADA">
      <w:pPr>
        <w:jc w:val="both"/>
      </w:pPr>
      <w:r w:rsidRPr="00942D3C">
        <w:rPr>
          <w:b/>
        </w:rPr>
        <w:t>11</w:t>
      </w:r>
      <w:r w:rsidR="00942D3C" w:rsidRPr="00942D3C">
        <w:rPr>
          <w:b/>
        </w:rPr>
        <w:t>/</w:t>
      </w:r>
      <w:r w:rsidRPr="00942D3C">
        <w:rPr>
          <w:b/>
        </w:rPr>
        <w:t>1580</w:t>
      </w:r>
      <w:r w:rsidR="00942D3C">
        <w:t xml:space="preserve">: </w:t>
      </w:r>
      <w:r>
        <w:t>Juan de Garay funda la ciudad de Trinidad, hoy Buenos Aires.</w:t>
      </w:r>
    </w:p>
    <w:p w:rsidR="00346ADA" w:rsidRDefault="00942D3C" w:rsidP="00346ADA">
      <w:pPr>
        <w:jc w:val="both"/>
      </w:pPr>
      <w:r w:rsidRPr="00942D3C">
        <w:rPr>
          <w:b/>
        </w:rPr>
        <w:t>22/</w:t>
      </w:r>
      <w:r w:rsidR="00346ADA" w:rsidRPr="00942D3C">
        <w:rPr>
          <w:b/>
        </w:rPr>
        <w:t>1675</w:t>
      </w:r>
      <w:r>
        <w:t xml:space="preserve">: </w:t>
      </w:r>
      <w:r w:rsidR="00346ADA">
        <w:t xml:space="preserve">Carlos II establece el Royal Greenwich </w:t>
      </w:r>
      <w:proofErr w:type="spellStart"/>
      <w:r w:rsidR="00346ADA">
        <w:t>Observatory</w:t>
      </w:r>
      <w:proofErr w:type="spellEnd"/>
      <w:r w:rsidR="00346ADA">
        <w:t>.</w:t>
      </w:r>
    </w:p>
    <w:p w:rsidR="00346ADA" w:rsidRDefault="00346ADA" w:rsidP="00346ADA">
      <w:pPr>
        <w:jc w:val="both"/>
      </w:pPr>
      <w:r w:rsidRPr="00942D3C">
        <w:rPr>
          <w:b/>
        </w:rPr>
        <w:t>03</w:t>
      </w:r>
      <w:r w:rsidR="00942D3C" w:rsidRPr="00942D3C">
        <w:rPr>
          <w:b/>
        </w:rPr>
        <w:t>/</w:t>
      </w:r>
      <w:r w:rsidRPr="00942D3C">
        <w:rPr>
          <w:b/>
        </w:rPr>
        <w:t>1770</w:t>
      </w:r>
      <w:r w:rsidR="00942D3C">
        <w:t xml:space="preserve">: </w:t>
      </w:r>
      <w:r>
        <w:t>Nace en Buenos Aires Manuel Belgrano, creador de la Bandera Nacional.</w:t>
      </w:r>
    </w:p>
    <w:p w:rsidR="00346ADA" w:rsidRDefault="00346ADA" w:rsidP="00346ADA">
      <w:pPr>
        <w:jc w:val="both"/>
      </w:pPr>
      <w:r w:rsidRPr="00942D3C">
        <w:rPr>
          <w:b/>
        </w:rPr>
        <w:t>22</w:t>
      </w:r>
      <w:r w:rsidR="00942D3C" w:rsidRPr="00942D3C">
        <w:rPr>
          <w:b/>
        </w:rPr>
        <w:t>/</w:t>
      </w:r>
      <w:r w:rsidRPr="00942D3C">
        <w:rPr>
          <w:b/>
        </w:rPr>
        <w:t>1777</w:t>
      </w:r>
      <w:r w:rsidR="00942D3C">
        <w:t xml:space="preserve">: </w:t>
      </w:r>
      <w:r>
        <w:t xml:space="preserve">Nace en </w:t>
      </w:r>
      <w:proofErr w:type="spellStart"/>
      <w:r>
        <w:t>Foxford</w:t>
      </w:r>
      <w:proofErr w:type="spellEnd"/>
      <w:r w:rsidR="00942D3C">
        <w:t xml:space="preserve"> </w:t>
      </w:r>
      <w:r>
        <w:t>el Almirante Guillermo Brown.</w:t>
      </w:r>
    </w:p>
    <w:p w:rsidR="00346ADA" w:rsidRDefault="00346ADA" w:rsidP="00346ADA">
      <w:pPr>
        <w:jc w:val="both"/>
      </w:pPr>
      <w:r w:rsidRPr="00942D3C">
        <w:rPr>
          <w:b/>
        </w:rPr>
        <w:t>10</w:t>
      </w:r>
      <w:r w:rsidR="00942D3C" w:rsidRPr="00942D3C">
        <w:rPr>
          <w:b/>
        </w:rPr>
        <w:t>/</w:t>
      </w:r>
      <w:r w:rsidRPr="00942D3C">
        <w:rPr>
          <w:b/>
        </w:rPr>
        <w:t>1809</w:t>
      </w:r>
      <w:r w:rsidR="00942D3C">
        <w:t xml:space="preserve">: </w:t>
      </w:r>
      <w:r>
        <w:t xml:space="preserve">El Phoenix se convierte en el primer barco a vapor en salir a mar abierto, al navegar de New York a </w:t>
      </w:r>
      <w:proofErr w:type="spellStart"/>
      <w:r>
        <w:t>Philadelphia</w:t>
      </w:r>
      <w:proofErr w:type="spellEnd"/>
      <w:r>
        <w:t>, Pennsylvania, en 13 días.</w:t>
      </w:r>
    </w:p>
    <w:p w:rsidR="00346ADA" w:rsidRDefault="00346ADA" w:rsidP="00346ADA">
      <w:pPr>
        <w:jc w:val="both"/>
      </w:pPr>
      <w:r w:rsidRPr="00942D3C">
        <w:rPr>
          <w:b/>
        </w:rPr>
        <w:t>30</w:t>
      </w:r>
      <w:r w:rsidR="00942D3C" w:rsidRPr="00942D3C">
        <w:rPr>
          <w:b/>
        </w:rPr>
        <w:t>/</w:t>
      </w:r>
      <w:r w:rsidRPr="00942D3C">
        <w:rPr>
          <w:b/>
        </w:rPr>
        <w:t>1810</w:t>
      </w:r>
      <w:r w:rsidR="00942D3C">
        <w:t xml:space="preserve">: </w:t>
      </w:r>
      <w:r>
        <w:t>Día de la Prefectura Naval Argentina</w:t>
      </w:r>
    </w:p>
    <w:p w:rsidR="00346ADA" w:rsidRDefault="00942D3C" w:rsidP="00346ADA">
      <w:pPr>
        <w:jc w:val="both"/>
      </w:pPr>
      <w:r w:rsidRPr="00942D3C">
        <w:rPr>
          <w:b/>
        </w:rPr>
        <w:t>23/</w:t>
      </w:r>
      <w:r w:rsidR="00346ADA" w:rsidRPr="00942D3C">
        <w:rPr>
          <w:b/>
        </w:rPr>
        <w:t>1814</w:t>
      </w:r>
      <w:r>
        <w:t xml:space="preserve">: </w:t>
      </w:r>
      <w:r w:rsidR="00346ADA">
        <w:t>Rendición de Montevideo. Finaliza la dominación española en el Río de la Plata.</w:t>
      </w:r>
    </w:p>
    <w:p w:rsidR="00346ADA" w:rsidRDefault="00346ADA" w:rsidP="00346ADA">
      <w:pPr>
        <w:jc w:val="both"/>
      </w:pPr>
      <w:r w:rsidRPr="00942D3C">
        <w:rPr>
          <w:b/>
        </w:rPr>
        <w:t>18</w:t>
      </w:r>
      <w:r w:rsidR="00942D3C" w:rsidRPr="00942D3C">
        <w:rPr>
          <w:b/>
        </w:rPr>
        <w:t>/</w:t>
      </w:r>
      <w:r w:rsidRPr="00942D3C">
        <w:rPr>
          <w:b/>
        </w:rPr>
        <w:t>1815</w:t>
      </w:r>
      <w:r w:rsidR="00942D3C">
        <w:t xml:space="preserve">: </w:t>
      </w:r>
      <w:r>
        <w:t>Batalla de Waterloo: Napoleón es derrotado definitivamente por los aliados.</w:t>
      </w:r>
    </w:p>
    <w:p w:rsidR="00346ADA" w:rsidRDefault="00346ADA" w:rsidP="00346ADA">
      <w:pPr>
        <w:jc w:val="both"/>
      </w:pPr>
      <w:r w:rsidRPr="00942D3C">
        <w:rPr>
          <w:b/>
        </w:rPr>
        <w:t>11</w:t>
      </w:r>
      <w:r w:rsidR="00942D3C" w:rsidRPr="00942D3C">
        <w:rPr>
          <w:b/>
        </w:rPr>
        <w:t>/</w:t>
      </w:r>
      <w:r w:rsidRPr="00942D3C">
        <w:rPr>
          <w:b/>
        </w:rPr>
        <w:t>1826</w:t>
      </w:r>
      <w:r w:rsidR="00942D3C">
        <w:t>: C</w:t>
      </w:r>
      <w:r>
        <w:t>ombate de Los Pozos.</w:t>
      </w:r>
    </w:p>
    <w:p w:rsidR="00346ADA" w:rsidRDefault="00346ADA" w:rsidP="00346ADA">
      <w:pPr>
        <w:jc w:val="both"/>
      </w:pPr>
      <w:r w:rsidRPr="00942D3C">
        <w:rPr>
          <w:b/>
        </w:rPr>
        <w:t>25</w:t>
      </w:r>
      <w:r w:rsidR="00942D3C" w:rsidRPr="00942D3C">
        <w:rPr>
          <w:b/>
        </w:rPr>
        <w:t>/</w:t>
      </w:r>
      <w:r w:rsidRPr="00942D3C">
        <w:rPr>
          <w:b/>
        </w:rPr>
        <w:t>1827</w:t>
      </w:r>
      <w:r w:rsidR="00942D3C">
        <w:t xml:space="preserve">: </w:t>
      </w:r>
      <w:r>
        <w:t xml:space="preserve">El bergantín corsario "General </w:t>
      </w:r>
      <w:proofErr w:type="spellStart"/>
      <w:r>
        <w:t>Brandsen</w:t>
      </w:r>
      <w:proofErr w:type="spellEnd"/>
      <w:r>
        <w:t xml:space="preserve">" al mando del Teniente Coronel de Marina Jorge De </w:t>
      </w:r>
      <w:proofErr w:type="spellStart"/>
      <w:r>
        <w:t>Kay</w:t>
      </w:r>
      <w:proofErr w:type="spellEnd"/>
      <w:r>
        <w:t>, apresa a la goleta brasileña "</w:t>
      </w:r>
      <w:proofErr w:type="spellStart"/>
      <w:r>
        <w:t>Izabel</w:t>
      </w:r>
      <w:proofErr w:type="spellEnd"/>
      <w:r>
        <w:t>".</w:t>
      </w:r>
    </w:p>
    <w:p w:rsidR="00346ADA" w:rsidRDefault="00346ADA" w:rsidP="00346ADA">
      <w:pPr>
        <w:jc w:val="both"/>
      </w:pPr>
      <w:r w:rsidRPr="00942D3C">
        <w:rPr>
          <w:b/>
        </w:rPr>
        <w:t>17</w:t>
      </w:r>
      <w:r w:rsidR="00942D3C" w:rsidRPr="00942D3C">
        <w:rPr>
          <w:b/>
        </w:rPr>
        <w:t>/</w:t>
      </w:r>
      <w:r w:rsidRPr="00942D3C">
        <w:rPr>
          <w:b/>
        </w:rPr>
        <w:t>1828</w:t>
      </w:r>
      <w:r w:rsidR="00942D3C">
        <w:t xml:space="preserve">: </w:t>
      </w:r>
      <w:r>
        <w:t xml:space="preserve">El bergantín "General </w:t>
      </w:r>
      <w:proofErr w:type="spellStart"/>
      <w:r>
        <w:t>Brandsen</w:t>
      </w:r>
      <w:proofErr w:type="spellEnd"/>
      <w:r>
        <w:t>"</w:t>
      </w:r>
      <w:r w:rsidR="00942D3C">
        <w:t xml:space="preserve"> es</w:t>
      </w:r>
      <w:r>
        <w:t xml:space="preserve"> apresado por los brasileños y luego incendiado. A raíz de su comportamiento en este combate, De </w:t>
      </w:r>
      <w:proofErr w:type="spellStart"/>
      <w:r>
        <w:t>Kay</w:t>
      </w:r>
      <w:proofErr w:type="spellEnd"/>
      <w:r>
        <w:t xml:space="preserve"> fue ascendido </w:t>
      </w:r>
      <w:r w:rsidR="00942D3C">
        <w:t xml:space="preserve">de Sargento Mayor </w:t>
      </w:r>
      <w:r>
        <w:t xml:space="preserve">a </w:t>
      </w:r>
      <w:r w:rsidR="00942D3C">
        <w:t>T</w:t>
      </w:r>
      <w:r>
        <w:t xml:space="preserve">eniente </w:t>
      </w:r>
      <w:r w:rsidR="00942D3C">
        <w:t>C</w:t>
      </w:r>
      <w:r>
        <w:t>oronel de Marina.</w:t>
      </w:r>
    </w:p>
    <w:p w:rsidR="00346ADA" w:rsidRDefault="00346ADA" w:rsidP="00346ADA">
      <w:pPr>
        <w:jc w:val="both"/>
      </w:pPr>
      <w:r w:rsidRPr="00B27FA6">
        <w:rPr>
          <w:b/>
        </w:rPr>
        <w:t>19</w:t>
      </w:r>
      <w:r w:rsidR="00B27FA6" w:rsidRPr="00B27FA6">
        <w:rPr>
          <w:b/>
        </w:rPr>
        <w:t>/</w:t>
      </w:r>
      <w:r w:rsidRPr="00B27FA6">
        <w:rPr>
          <w:b/>
        </w:rPr>
        <w:t>1828</w:t>
      </w:r>
      <w:r w:rsidR="00B27FA6">
        <w:t>: C</w:t>
      </w:r>
      <w:r>
        <w:t>ombate de Punta Lara.</w:t>
      </w:r>
    </w:p>
    <w:p w:rsidR="00346ADA" w:rsidRDefault="00346ADA" w:rsidP="00346ADA">
      <w:pPr>
        <w:jc w:val="both"/>
      </w:pPr>
      <w:r w:rsidRPr="00B27FA6">
        <w:rPr>
          <w:b/>
        </w:rPr>
        <w:t>20</w:t>
      </w:r>
      <w:r w:rsidR="00B27FA6" w:rsidRPr="00B27FA6">
        <w:rPr>
          <w:b/>
        </w:rPr>
        <w:t>/</w:t>
      </w:r>
      <w:r w:rsidRPr="00B27FA6">
        <w:rPr>
          <w:b/>
        </w:rPr>
        <w:t>1840</w:t>
      </w:r>
      <w:r w:rsidR="00B27FA6">
        <w:t xml:space="preserve">: </w:t>
      </w:r>
      <w:r>
        <w:t>Samuel F.B. Morse recibe la patente por sus señales telegráficas de punto y raya.</w:t>
      </w:r>
    </w:p>
    <w:p w:rsidR="00346ADA" w:rsidRDefault="00346ADA" w:rsidP="00346ADA">
      <w:pPr>
        <w:jc w:val="both"/>
      </w:pPr>
      <w:r w:rsidRPr="00B27FA6">
        <w:rPr>
          <w:b/>
        </w:rPr>
        <w:t>13</w:t>
      </w:r>
      <w:r w:rsidR="00B27FA6" w:rsidRPr="00B27FA6">
        <w:rPr>
          <w:b/>
        </w:rPr>
        <w:t>/</w:t>
      </w:r>
      <w:r w:rsidRPr="00B27FA6">
        <w:rPr>
          <w:b/>
        </w:rPr>
        <w:t>1854</w:t>
      </w:r>
      <w:r w:rsidR="00B27FA6">
        <w:t xml:space="preserve">: </w:t>
      </w:r>
      <w:r>
        <w:t xml:space="preserve">Nace -en Londres- Charles </w:t>
      </w:r>
      <w:proofErr w:type="spellStart"/>
      <w:r>
        <w:t>Algernon</w:t>
      </w:r>
      <w:proofErr w:type="spellEnd"/>
      <w:r>
        <w:t xml:space="preserve"> Parsons, ingeniero británico, inventor de la turbina de vapor, que revolucionó la propulsión en el mar.</w:t>
      </w:r>
    </w:p>
    <w:p w:rsidR="00346ADA" w:rsidRDefault="00346ADA" w:rsidP="00346ADA">
      <w:pPr>
        <w:jc w:val="both"/>
      </w:pPr>
      <w:r w:rsidRPr="00B27FA6">
        <w:rPr>
          <w:b/>
        </w:rPr>
        <w:t>11</w:t>
      </w:r>
      <w:r w:rsidR="00B27FA6" w:rsidRPr="00B27FA6">
        <w:rPr>
          <w:b/>
        </w:rPr>
        <w:t>/</w:t>
      </w:r>
      <w:r w:rsidRPr="00B27FA6">
        <w:rPr>
          <w:b/>
        </w:rPr>
        <w:t>1865</w:t>
      </w:r>
      <w:r w:rsidR="00B27FA6">
        <w:t xml:space="preserve">: </w:t>
      </w:r>
      <w:r>
        <w:t>Combate naval del Riachuelo.</w:t>
      </w:r>
    </w:p>
    <w:p w:rsidR="00346ADA" w:rsidRDefault="00346ADA" w:rsidP="00346ADA">
      <w:pPr>
        <w:jc w:val="both"/>
      </w:pPr>
      <w:r w:rsidRPr="00B27FA6">
        <w:rPr>
          <w:b/>
        </w:rPr>
        <w:t>22</w:t>
      </w:r>
      <w:r w:rsidR="00B27FA6" w:rsidRPr="00B27FA6">
        <w:rPr>
          <w:b/>
        </w:rPr>
        <w:t>/</w:t>
      </w:r>
      <w:r w:rsidRPr="00B27FA6">
        <w:rPr>
          <w:b/>
        </w:rPr>
        <w:t>1870</w:t>
      </w:r>
      <w:r w:rsidR="00B27FA6">
        <w:t xml:space="preserve">: </w:t>
      </w:r>
      <w:r>
        <w:t>Se funda oficialmente el Colegio Militar de la Nación Argentina.</w:t>
      </w:r>
    </w:p>
    <w:p w:rsidR="00346ADA" w:rsidRDefault="00346ADA" w:rsidP="00346ADA">
      <w:pPr>
        <w:jc w:val="both"/>
      </w:pPr>
      <w:r w:rsidRPr="00B27FA6">
        <w:rPr>
          <w:b/>
        </w:rPr>
        <w:t>11</w:t>
      </w:r>
      <w:r w:rsidR="00B27FA6" w:rsidRPr="00B27FA6">
        <w:rPr>
          <w:b/>
        </w:rPr>
        <w:t>/</w:t>
      </w:r>
      <w:r w:rsidRPr="00B27FA6">
        <w:rPr>
          <w:b/>
        </w:rPr>
        <w:t>1897</w:t>
      </w:r>
      <w:r w:rsidR="00B27FA6">
        <w:t xml:space="preserve">: </w:t>
      </w:r>
      <w:r>
        <w:t>Inauguración de los diques de carena construidos en la Dársena Norte del puerto de Buenos Aires.</w:t>
      </w:r>
    </w:p>
    <w:p w:rsidR="00346ADA" w:rsidRDefault="00346ADA" w:rsidP="00346ADA">
      <w:pPr>
        <w:jc w:val="both"/>
      </w:pPr>
      <w:r w:rsidRPr="00B27FA6">
        <w:rPr>
          <w:b/>
        </w:rPr>
        <w:t>30</w:t>
      </w:r>
      <w:r w:rsidR="00B27FA6" w:rsidRPr="00B27FA6">
        <w:rPr>
          <w:b/>
        </w:rPr>
        <w:t>/</w:t>
      </w:r>
      <w:r w:rsidRPr="00B27FA6">
        <w:rPr>
          <w:b/>
        </w:rPr>
        <w:t>1898</w:t>
      </w:r>
      <w:r w:rsidR="00B27FA6">
        <w:t xml:space="preserve">: </w:t>
      </w:r>
      <w:r>
        <w:t>Se afirma el pabellón en la fragata A.R.A. "Presidente Sarmiento".</w:t>
      </w:r>
    </w:p>
    <w:p w:rsidR="00346ADA" w:rsidRDefault="00346ADA" w:rsidP="00346ADA">
      <w:pPr>
        <w:jc w:val="both"/>
      </w:pPr>
      <w:r w:rsidRPr="00B27FA6">
        <w:rPr>
          <w:b/>
        </w:rPr>
        <w:t>14</w:t>
      </w:r>
      <w:r w:rsidR="00B27FA6" w:rsidRPr="00B27FA6">
        <w:rPr>
          <w:b/>
        </w:rPr>
        <w:t>/</w:t>
      </w:r>
      <w:r w:rsidRPr="00B27FA6">
        <w:rPr>
          <w:b/>
        </w:rPr>
        <w:t>1905</w:t>
      </w:r>
      <w:r w:rsidR="00B27FA6">
        <w:t xml:space="preserve">: </w:t>
      </w:r>
      <w:r>
        <w:t>La tripulación del acorazado ruso "</w:t>
      </w:r>
      <w:proofErr w:type="spellStart"/>
      <w:r>
        <w:t>Potemkin</w:t>
      </w:r>
      <w:proofErr w:type="spellEnd"/>
      <w:r>
        <w:t>" se rebela y fusila al comandante y a varios oficiales.</w:t>
      </w:r>
    </w:p>
    <w:p w:rsidR="00346ADA" w:rsidRDefault="00346ADA" w:rsidP="00346ADA">
      <w:pPr>
        <w:jc w:val="both"/>
      </w:pPr>
      <w:r w:rsidRPr="00B27FA6">
        <w:rPr>
          <w:b/>
        </w:rPr>
        <w:t>11</w:t>
      </w:r>
      <w:r w:rsidR="00B27FA6" w:rsidRPr="00B27FA6">
        <w:rPr>
          <w:b/>
        </w:rPr>
        <w:t>/</w:t>
      </w:r>
      <w:r w:rsidRPr="00B27FA6">
        <w:rPr>
          <w:b/>
        </w:rPr>
        <w:t>1910</w:t>
      </w:r>
      <w:r w:rsidR="00B27FA6">
        <w:t xml:space="preserve">: </w:t>
      </w:r>
      <w:r>
        <w:t xml:space="preserve">Debut de Argentina en el rugby internacional, ante un Combinado Británico -que desde 1924 se llamaría British &amp; </w:t>
      </w:r>
      <w:proofErr w:type="spellStart"/>
      <w:r>
        <w:t>Irish</w:t>
      </w:r>
      <w:proofErr w:type="spellEnd"/>
      <w:r>
        <w:t xml:space="preserve"> </w:t>
      </w:r>
      <w:proofErr w:type="spellStart"/>
      <w:r>
        <w:t>Lions</w:t>
      </w:r>
      <w:proofErr w:type="spellEnd"/>
      <w:r>
        <w:t xml:space="preserve">- en la antigua cancha de Sociedad </w:t>
      </w:r>
      <w:proofErr w:type="spellStart"/>
      <w:r>
        <w:t>Sportiva</w:t>
      </w:r>
      <w:proofErr w:type="spellEnd"/>
      <w:r>
        <w:t xml:space="preserve"> en Palermo donde hoy se emplaza el Campo Argentino de Polo; el resultado favoreció a la visita, por 28 a 3.</w:t>
      </w:r>
    </w:p>
    <w:p w:rsidR="00346ADA" w:rsidRDefault="00346ADA" w:rsidP="00346ADA">
      <w:pPr>
        <w:jc w:val="both"/>
      </w:pPr>
      <w:r w:rsidRPr="00B27FA6">
        <w:rPr>
          <w:b/>
        </w:rPr>
        <w:t>24</w:t>
      </w:r>
      <w:r w:rsidR="00B27FA6" w:rsidRPr="00B27FA6">
        <w:rPr>
          <w:b/>
        </w:rPr>
        <w:t>/</w:t>
      </w:r>
      <w:r w:rsidRPr="00B27FA6">
        <w:rPr>
          <w:b/>
        </w:rPr>
        <w:t>1911</w:t>
      </w:r>
      <w:r w:rsidR="00B27FA6">
        <w:t xml:space="preserve">: </w:t>
      </w:r>
      <w:r>
        <w:t xml:space="preserve">Nace en Balcarce (Buenos Aires) Juan Manuel </w:t>
      </w:r>
      <w:proofErr w:type="spellStart"/>
      <w:r>
        <w:t>Fangio</w:t>
      </w:r>
      <w:proofErr w:type="spellEnd"/>
      <w:r>
        <w:t>.</w:t>
      </w:r>
    </w:p>
    <w:p w:rsidR="00346ADA" w:rsidRDefault="00346ADA" w:rsidP="00346ADA">
      <w:pPr>
        <w:jc w:val="both"/>
      </w:pPr>
      <w:r w:rsidRPr="00B27FA6">
        <w:rPr>
          <w:b/>
        </w:rPr>
        <w:t>07</w:t>
      </w:r>
      <w:r w:rsidR="00B27FA6" w:rsidRPr="00B27FA6">
        <w:rPr>
          <w:b/>
        </w:rPr>
        <w:t>/</w:t>
      </w:r>
      <w:r w:rsidRPr="00B27FA6">
        <w:rPr>
          <w:b/>
        </w:rPr>
        <w:t>1914</w:t>
      </w:r>
      <w:r w:rsidR="00B27FA6">
        <w:t xml:space="preserve">: </w:t>
      </w:r>
      <w:r>
        <w:t>El trasatlántico estadounidense "</w:t>
      </w:r>
      <w:proofErr w:type="spellStart"/>
      <w:r>
        <w:t>Aliance</w:t>
      </w:r>
      <w:proofErr w:type="spellEnd"/>
      <w:r>
        <w:t>" inaugura el Canal de Panamá.</w:t>
      </w:r>
    </w:p>
    <w:p w:rsidR="00346ADA" w:rsidRDefault="00346ADA" w:rsidP="00346ADA">
      <w:pPr>
        <w:jc w:val="both"/>
      </w:pPr>
      <w:r w:rsidRPr="00B27FA6">
        <w:rPr>
          <w:b/>
        </w:rPr>
        <w:lastRenderedPageBreak/>
        <w:t>22</w:t>
      </w:r>
      <w:r w:rsidR="00B27FA6" w:rsidRPr="00B27FA6">
        <w:rPr>
          <w:b/>
        </w:rPr>
        <w:t>/</w:t>
      </w:r>
      <w:r w:rsidRPr="00B27FA6">
        <w:rPr>
          <w:b/>
        </w:rPr>
        <w:t>1917</w:t>
      </w:r>
      <w:r w:rsidR="00B27FA6">
        <w:t xml:space="preserve">: </w:t>
      </w:r>
      <w:r>
        <w:t>El vapor argentino "Toro" es hundido cerca de Gibraltar por un submarino alemán.</w:t>
      </w:r>
    </w:p>
    <w:p w:rsidR="00346ADA" w:rsidRDefault="00346ADA" w:rsidP="00346ADA">
      <w:pPr>
        <w:jc w:val="both"/>
      </w:pPr>
      <w:r w:rsidRPr="00B27FA6">
        <w:rPr>
          <w:b/>
        </w:rPr>
        <w:t>02</w:t>
      </w:r>
      <w:r w:rsidR="00B27FA6" w:rsidRPr="00B27FA6">
        <w:rPr>
          <w:b/>
        </w:rPr>
        <w:t>/</w:t>
      </w:r>
      <w:r w:rsidRPr="00B27FA6">
        <w:rPr>
          <w:b/>
        </w:rPr>
        <w:t>1923</w:t>
      </w:r>
      <w:r w:rsidR="00B27FA6">
        <w:t xml:space="preserve">: </w:t>
      </w:r>
      <w:r>
        <w:t>Se da el nombre de Puerto Belgrano al Puerto Militar.</w:t>
      </w:r>
    </w:p>
    <w:p w:rsidR="00346ADA" w:rsidRDefault="00B27FA6" w:rsidP="00346ADA">
      <w:pPr>
        <w:jc w:val="both"/>
      </w:pPr>
      <w:r w:rsidRPr="00B27FA6">
        <w:rPr>
          <w:b/>
        </w:rPr>
        <w:t>13/</w:t>
      </w:r>
      <w:r w:rsidR="00346ADA" w:rsidRPr="00B27FA6">
        <w:rPr>
          <w:b/>
        </w:rPr>
        <w:t>1928</w:t>
      </w:r>
      <w:r>
        <w:t xml:space="preserve">: </w:t>
      </w:r>
      <w:r w:rsidR="00346ADA">
        <w:t>Nace -en Chicago, Illinois- Martin Cooper, ingeniero electrónico e inventor estadounidense, considerado el padre del teléfono móvil.</w:t>
      </w:r>
    </w:p>
    <w:p w:rsidR="00346ADA" w:rsidRDefault="00346ADA" w:rsidP="00346ADA">
      <w:pPr>
        <w:jc w:val="both"/>
      </w:pPr>
      <w:r w:rsidRPr="00B27FA6">
        <w:rPr>
          <w:b/>
        </w:rPr>
        <w:t>16</w:t>
      </w:r>
      <w:r w:rsidR="00B27FA6" w:rsidRPr="00B27FA6">
        <w:rPr>
          <w:b/>
        </w:rPr>
        <w:t>/</w:t>
      </w:r>
      <w:r w:rsidRPr="00B27FA6">
        <w:rPr>
          <w:b/>
        </w:rPr>
        <w:t>1939</w:t>
      </w:r>
      <w:r w:rsidR="00B27FA6">
        <w:t xml:space="preserve">: </w:t>
      </w:r>
      <w:r>
        <w:t>Creación de la Base Aeronaval Comandante Espora.</w:t>
      </w:r>
    </w:p>
    <w:p w:rsidR="00346ADA" w:rsidRDefault="00B27FA6" w:rsidP="00346ADA">
      <w:pPr>
        <w:jc w:val="both"/>
      </w:pPr>
      <w:r w:rsidRPr="00B27FA6">
        <w:rPr>
          <w:b/>
        </w:rPr>
        <w:t>04/</w:t>
      </w:r>
      <w:r w:rsidR="00346ADA" w:rsidRPr="00B27FA6">
        <w:rPr>
          <w:b/>
        </w:rPr>
        <w:t>1942</w:t>
      </w:r>
      <w:r>
        <w:t xml:space="preserve">: </w:t>
      </w:r>
      <w:r w:rsidR="00346ADA">
        <w:t xml:space="preserve">Comienza la Batalla de </w:t>
      </w:r>
      <w:proofErr w:type="spellStart"/>
      <w:r w:rsidR="00346ADA">
        <w:t>Midway</w:t>
      </w:r>
      <w:proofErr w:type="spellEnd"/>
      <w:r w:rsidR="00346ADA">
        <w:t>.</w:t>
      </w:r>
    </w:p>
    <w:p w:rsidR="00346ADA" w:rsidRDefault="00346ADA" w:rsidP="00346ADA">
      <w:pPr>
        <w:jc w:val="both"/>
      </w:pPr>
      <w:r>
        <w:t>04</w:t>
      </w:r>
      <w:r w:rsidR="00B27FA6">
        <w:t>/</w:t>
      </w:r>
      <w:r>
        <w:t>1943</w:t>
      </w:r>
      <w:r w:rsidR="00B27FA6">
        <w:t xml:space="preserve">: Enfrentamiento entre tropas sublevadas del Ejército y efectivos de la Armada frente a </w:t>
      </w:r>
      <w:r>
        <w:t xml:space="preserve">la Escuela de Mecánica de la Armada, </w:t>
      </w:r>
      <w:r w:rsidR="00B27FA6">
        <w:t xml:space="preserve">con el saldo de </w:t>
      </w:r>
      <w:r>
        <w:t>un Suboficial 2º y cuatro marineros primeros</w:t>
      </w:r>
      <w:r w:rsidR="00B27FA6">
        <w:t xml:space="preserve"> muertos.</w:t>
      </w:r>
    </w:p>
    <w:p w:rsidR="00346ADA" w:rsidRDefault="00B27FA6" w:rsidP="00346ADA">
      <w:pPr>
        <w:jc w:val="both"/>
      </w:pPr>
      <w:r w:rsidRPr="00B27FA6">
        <w:rPr>
          <w:b/>
        </w:rPr>
        <w:t>06/</w:t>
      </w:r>
      <w:r w:rsidR="00346ADA" w:rsidRPr="00B27FA6">
        <w:rPr>
          <w:b/>
        </w:rPr>
        <w:t>1944</w:t>
      </w:r>
      <w:r>
        <w:t>: L</w:t>
      </w:r>
      <w:r w:rsidR="00346ADA">
        <w:t>as fuerzas aliadas desembarcan en Normandía (Día D).</w:t>
      </w:r>
    </w:p>
    <w:p w:rsidR="00346ADA" w:rsidRDefault="00346ADA" w:rsidP="00346ADA">
      <w:pPr>
        <w:jc w:val="both"/>
      </w:pPr>
      <w:r w:rsidRPr="00B27FA6">
        <w:rPr>
          <w:b/>
        </w:rPr>
        <w:t>19</w:t>
      </w:r>
      <w:r w:rsidR="00B27FA6" w:rsidRPr="00B27FA6">
        <w:rPr>
          <w:b/>
        </w:rPr>
        <w:t>/</w:t>
      </w:r>
      <w:r w:rsidRPr="00B27FA6">
        <w:rPr>
          <w:b/>
        </w:rPr>
        <w:t>1944</w:t>
      </w:r>
      <w:r w:rsidR="00B27FA6">
        <w:t xml:space="preserve">: </w:t>
      </w:r>
      <w:r>
        <w:t>Los Estados Unidos diezman a la flota japonesa en la Batalla del Mar de las Filipinas.</w:t>
      </w:r>
    </w:p>
    <w:p w:rsidR="00346ADA" w:rsidRDefault="00346ADA" w:rsidP="00346ADA">
      <w:pPr>
        <w:jc w:val="both"/>
      </w:pPr>
      <w:r w:rsidRPr="00B27FA6">
        <w:rPr>
          <w:b/>
        </w:rPr>
        <w:t>22</w:t>
      </w:r>
      <w:r w:rsidR="00B27FA6" w:rsidRPr="00B27FA6">
        <w:rPr>
          <w:b/>
        </w:rPr>
        <w:t>/</w:t>
      </w:r>
      <w:r w:rsidRPr="00B27FA6">
        <w:rPr>
          <w:b/>
        </w:rPr>
        <w:t>1945</w:t>
      </w:r>
      <w:r w:rsidR="00B27FA6">
        <w:t xml:space="preserve">: </w:t>
      </w:r>
      <w:r>
        <w:t>Finaliza la Batalla de Okinawa.</w:t>
      </w:r>
    </w:p>
    <w:p w:rsidR="00346ADA" w:rsidRDefault="00346ADA" w:rsidP="00346ADA">
      <w:pPr>
        <w:jc w:val="both"/>
      </w:pPr>
      <w:r>
        <w:t>22</w:t>
      </w:r>
      <w:r w:rsidR="00655393">
        <w:t>/</w:t>
      </w:r>
      <w:r>
        <w:t>1948</w:t>
      </w:r>
      <w:r w:rsidR="00655393">
        <w:t xml:space="preserve">: </w:t>
      </w:r>
      <w:r>
        <w:t xml:space="preserve">Se denomina "Solar del Almirante Brown" y se declara Lugar Histórico, al solar donde el Almirante construyó su casa-quinta, en Martín García Nº 574 </w:t>
      </w:r>
      <w:r w:rsidR="00655393">
        <w:t>–</w:t>
      </w:r>
      <w:r>
        <w:t xml:space="preserve"> C</w:t>
      </w:r>
      <w:r w:rsidR="00655393">
        <w:t>.A.B.A</w:t>
      </w:r>
      <w:r>
        <w:t>.</w:t>
      </w:r>
    </w:p>
    <w:p w:rsidR="00346ADA" w:rsidRDefault="00655393" w:rsidP="00346ADA">
      <w:pPr>
        <w:jc w:val="both"/>
      </w:pPr>
      <w:r w:rsidRPr="00655393">
        <w:rPr>
          <w:b/>
        </w:rPr>
        <w:t>15/</w:t>
      </w:r>
      <w:r w:rsidR="00346ADA" w:rsidRPr="00655393">
        <w:rPr>
          <w:b/>
        </w:rPr>
        <w:t>1953</w:t>
      </w:r>
      <w:r>
        <w:t xml:space="preserve">: </w:t>
      </w:r>
      <w:r w:rsidR="00346ADA">
        <w:t>Creación de la Empresa de Astilleros y Fábricas Navales del Estado S.A. (AFNE).</w:t>
      </w:r>
    </w:p>
    <w:p w:rsidR="00346ADA" w:rsidRDefault="00346ADA" w:rsidP="00346ADA">
      <w:pPr>
        <w:jc w:val="both"/>
      </w:pPr>
      <w:r w:rsidRPr="00655393">
        <w:rPr>
          <w:b/>
        </w:rPr>
        <w:t>16</w:t>
      </w:r>
      <w:r w:rsidR="00655393" w:rsidRPr="00655393">
        <w:rPr>
          <w:b/>
        </w:rPr>
        <w:t>/</w:t>
      </w:r>
      <w:r w:rsidRPr="00655393">
        <w:rPr>
          <w:b/>
        </w:rPr>
        <w:t>1955</w:t>
      </w:r>
      <w:r w:rsidR="00655393">
        <w:t xml:space="preserve">: </w:t>
      </w:r>
      <w:r>
        <w:t>Aviones navales y efectivos de la Infantería de Marina llevan a cabo un ataque revolucionario contra la Casa de Gobierno en Plaza de Mayo.</w:t>
      </w:r>
    </w:p>
    <w:p w:rsidR="00346ADA" w:rsidRDefault="00346ADA" w:rsidP="00346ADA">
      <w:pPr>
        <w:jc w:val="both"/>
      </w:pPr>
      <w:r w:rsidRPr="00655393">
        <w:rPr>
          <w:b/>
        </w:rPr>
        <w:t>09</w:t>
      </w:r>
      <w:r w:rsidR="00655393" w:rsidRPr="00655393">
        <w:rPr>
          <w:b/>
        </w:rPr>
        <w:t>/</w:t>
      </w:r>
      <w:r w:rsidRPr="00655393">
        <w:rPr>
          <w:b/>
        </w:rPr>
        <w:t>1959</w:t>
      </w:r>
      <w:r w:rsidR="00655393">
        <w:t xml:space="preserve">: </w:t>
      </w:r>
      <w:r>
        <w:t>Se bota el primer submarino portador de misiles balísticos, el USS George Washington.</w:t>
      </w:r>
    </w:p>
    <w:p w:rsidR="00346ADA" w:rsidRDefault="00346ADA" w:rsidP="00346ADA">
      <w:pPr>
        <w:jc w:val="both"/>
      </w:pPr>
      <w:r w:rsidRPr="00655393">
        <w:rPr>
          <w:b/>
        </w:rPr>
        <w:t>19</w:t>
      </w:r>
      <w:r w:rsidR="00655393" w:rsidRPr="00655393">
        <w:rPr>
          <w:b/>
        </w:rPr>
        <w:t>/</w:t>
      </w:r>
      <w:r w:rsidRPr="00655393">
        <w:rPr>
          <w:b/>
        </w:rPr>
        <w:t>1963</w:t>
      </w:r>
      <w:r w:rsidR="00655393">
        <w:t xml:space="preserve">: </w:t>
      </w:r>
      <w:r>
        <w:t>Zarpa del Puerto de Buenos Aires en su primer viaje d</w:t>
      </w:r>
      <w:r w:rsidR="00655393">
        <w:t>e instrucción el buque escuela F</w:t>
      </w:r>
      <w:r>
        <w:t xml:space="preserve">ragata </w:t>
      </w:r>
      <w:r w:rsidR="00655393">
        <w:t xml:space="preserve">A.R.A. </w:t>
      </w:r>
      <w:r>
        <w:t>"Libertad".</w:t>
      </w:r>
    </w:p>
    <w:p w:rsidR="00346ADA" w:rsidRDefault="00346ADA" w:rsidP="00346ADA">
      <w:pPr>
        <w:jc w:val="both"/>
      </w:pPr>
      <w:r w:rsidRPr="00655393">
        <w:rPr>
          <w:b/>
        </w:rPr>
        <w:t>19</w:t>
      </w:r>
      <w:r w:rsidR="00655393" w:rsidRPr="00655393">
        <w:rPr>
          <w:b/>
        </w:rPr>
        <w:t>/</w:t>
      </w:r>
      <w:r w:rsidRPr="00655393">
        <w:rPr>
          <w:b/>
        </w:rPr>
        <w:t>1976</w:t>
      </w:r>
      <w:r w:rsidR="00655393">
        <w:t xml:space="preserve">: </w:t>
      </w:r>
      <w:r>
        <w:t xml:space="preserve">Enfrentamiento armado nocturno entre una columna operativa de la Armada y una célula de Montoneros </w:t>
      </w:r>
      <w:r w:rsidR="00655393">
        <w:t xml:space="preserve">durante el cual fallece el Teniente de Fragata de Infantería de Marina D. Jorge Omar </w:t>
      </w:r>
      <w:proofErr w:type="spellStart"/>
      <w:r w:rsidR="00655393">
        <w:t>Mayol</w:t>
      </w:r>
      <w:proofErr w:type="spellEnd"/>
      <w:r w:rsidR="00655393">
        <w:t xml:space="preserve"> al cubrir con su cuerpo una granada de mano arrojada por los terroristas</w:t>
      </w:r>
      <w:r>
        <w:t>.</w:t>
      </w:r>
    </w:p>
    <w:p w:rsidR="00346ADA" w:rsidRDefault="00346ADA" w:rsidP="00346ADA">
      <w:pPr>
        <w:jc w:val="both"/>
      </w:pPr>
      <w:r w:rsidRPr="00655393">
        <w:rPr>
          <w:b/>
        </w:rPr>
        <w:t>25</w:t>
      </w:r>
      <w:r w:rsidR="00655393" w:rsidRPr="00655393">
        <w:rPr>
          <w:b/>
        </w:rPr>
        <w:t>/</w:t>
      </w:r>
      <w:r w:rsidRPr="00655393">
        <w:rPr>
          <w:b/>
        </w:rPr>
        <w:t>1978</w:t>
      </w:r>
      <w:r w:rsidR="00655393">
        <w:t xml:space="preserve">: </w:t>
      </w:r>
      <w:r>
        <w:t>Argentina vence a Holanda por 3 a 1 y conquista la XI Copa del Mundo de fútbol.</w:t>
      </w:r>
    </w:p>
    <w:p w:rsidR="00346ADA" w:rsidRDefault="00655393" w:rsidP="00346ADA">
      <w:pPr>
        <w:jc w:val="both"/>
      </w:pPr>
      <w:r w:rsidRPr="00655393">
        <w:rPr>
          <w:b/>
        </w:rPr>
        <w:t>22/</w:t>
      </w:r>
      <w:r w:rsidR="00346ADA" w:rsidRPr="00655393">
        <w:rPr>
          <w:b/>
        </w:rPr>
        <w:t>1981</w:t>
      </w:r>
      <w:r>
        <w:t xml:space="preserve">: </w:t>
      </w:r>
      <w:r w:rsidR="00346ADA">
        <w:t>Se afirma el pabellón en la corbeta A.R.A. "</w:t>
      </w:r>
      <w:proofErr w:type="spellStart"/>
      <w:r w:rsidR="00346ADA">
        <w:t>Granville</w:t>
      </w:r>
      <w:proofErr w:type="spellEnd"/>
      <w:r w:rsidR="00346ADA">
        <w:t>", adquirida en Francia.</w:t>
      </w:r>
    </w:p>
    <w:p w:rsidR="00346ADA" w:rsidRDefault="00346ADA" w:rsidP="00346ADA">
      <w:pPr>
        <w:jc w:val="both"/>
      </w:pPr>
      <w:r w:rsidRPr="00655393">
        <w:rPr>
          <w:b/>
        </w:rPr>
        <w:t>12</w:t>
      </w:r>
      <w:r w:rsidR="00655393" w:rsidRPr="00655393">
        <w:rPr>
          <w:b/>
        </w:rPr>
        <w:t>/</w:t>
      </w:r>
      <w:r w:rsidRPr="00655393">
        <w:rPr>
          <w:b/>
        </w:rPr>
        <w:t>1982</w:t>
      </w:r>
      <w:r w:rsidR="00655393">
        <w:t xml:space="preserve">: </w:t>
      </w:r>
      <w:r>
        <w:t xml:space="preserve">Una batería terrestre de misiles </w:t>
      </w:r>
      <w:proofErr w:type="spellStart"/>
      <w:r>
        <w:t>Exocet</w:t>
      </w:r>
      <w:proofErr w:type="spellEnd"/>
      <w:r>
        <w:t xml:space="preserve"> dispara un misil que produjo importantes averías en el destructor HMS Glamorgan.</w:t>
      </w:r>
    </w:p>
    <w:p w:rsidR="00346ADA" w:rsidRDefault="00655393" w:rsidP="00346ADA">
      <w:pPr>
        <w:jc w:val="both"/>
      </w:pPr>
      <w:r w:rsidRPr="00655393">
        <w:rPr>
          <w:b/>
        </w:rPr>
        <w:t>14/</w:t>
      </w:r>
      <w:r w:rsidR="00346ADA" w:rsidRPr="00655393">
        <w:rPr>
          <w:b/>
        </w:rPr>
        <w:t>1982</w:t>
      </w:r>
      <w:r>
        <w:t>: A</w:t>
      </w:r>
      <w:r w:rsidR="00346ADA">
        <w:t>rgentin</w:t>
      </w:r>
      <w:r>
        <w:t>a</w:t>
      </w:r>
      <w:r w:rsidR="00346ADA">
        <w:t xml:space="preserve"> se rinde ante las fuerzas británicas en Puerto Argentino, finalizando así la Guerra de las Malvinas.</w:t>
      </w:r>
    </w:p>
    <w:p w:rsidR="00346ADA" w:rsidRDefault="00655393" w:rsidP="00346ADA">
      <w:pPr>
        <w:jc w:val="both"/>
      </w:pPr>
      <w:r w:rsidRPr="00655393">
        <w:rPr>
          <w:b/>
        </w:rPr>
        <w:t>29/</w:t>
      </w:r>
      <w:r w:rsidR="00346ADA" w:rsidRPr="00655393">
        <w:rPr>
          <w:b/>
        </w:rPr>
        <w:t>1986</w:t>
      </w:r>
      <w:r>
        <w:t xml:space="preserve">: </w:t>
      </w:r>
      <w:r w:rsidR="00346ADA">
        <w:t>Argentina vence a Alemania Federal por 3 a 2 y conquista la XIII Copa del Mundo de fútbol.</w:t>
      </w:r>
    </w:p>
    <w:p w:rsidR="00346ADA" w:rsidRDefault="00655393" w:rsidP="00346ADA">
      <w:pPr>
        <w:jc w:val="both"/>
      </w:pPr>
      <w:r w:rsidRPr="00655393">
        <w:rPr>
          <w:b/>
        </w:rPr>
        <w:t>07/</w:t>
      </w:r>
      <w:r w:rsidR="00346ADA" w:rsidRPr="00655393">
        <w:rPr>
          <w:b/>
        </w:rPr>
        <w:t>1994</w:t>
      </w:r>
      <w:r>
        <w:t xml:space="preserve">: </w:t>
      </w:r>
      <w:r w:rsidR="00346ADA">
        <w:t xml:space="preserve">Se afirma el pabellón en el aviso A.R.A. "Suboficial Castillo" (ex </w:t>
      </w:r>
      <w:r>
        <w:t xml:space="preserve">USN </w:t>
      </w:r>
      <w:r w:rsidR="00346ADA">
        <w:t>"</w:t>
      </w:r>
      <w:proofErr w:type="spellStart"/>
      <w:r w:rsidR="00346ADA">
        <w:t>Takelma</w:t>
      </w:r>
      <w:proofErr w:type="spellEnd"/>
      <w:r w:rsidR="00346ADA">
        <w:t>").</w:t>
      </w:r>
    </w:p>
    <w:p w:rsidR="00346ADA" w:rsidRDefault="00655393" w:rsidP="00346ADA">
      <w:pPr>
        <w:jc w:val="both"/>
      </w:pPr>
      <w:r w:rsidRPr="00655393">
        <w:rPr>
          <w:b/>
        </w:rPr>
        <w:t>08/</w:t>
      </w:r>
      <w:r w:rsidR="00346ADA" w:rsidRPr="00655393">
        <w:rPr>
          <w:b/>
        </w:rPr>
        <w:t>1994</w:t>
      </w:r>
      <w:r>
        <w:t xml:space="preserve">: </w:t>
      </w:r>
      <w:r w:rsidR="00346ADA">
        <w:t>Día Mundial de los Océanos.</w:t>
      </w:r>
    </w:p>
    <w:p w:rsidR="00346ADA" w:rsidRDefault="00655393" w:rsidP="00346ADA">
      <w:pPr>
        <w:jc w:val="both"/>
      </w:pPr>
      <w:r w:rsidRPr="00655393">
        <w:rPr>
          <w:b/>
        </w:rPr>
        <w:t>06/</w:t>
      </w:r>
      <w:r w:rsidR="00346ADA" w:rsidRPr="00655393">
        <w:rPr>
          <w:b/>
        </w:rPr>
        <w:t>2004</w:t>
      </w:r>
      <w:r>
        <w:t>: F</w:t>
      </w:r>
      <w:r w:rsidR="00346ADA">
        <w:t xml:space="preserve">inal argentina en </w:t>
      </w:r>
      <w:proofErr w:type="spellStart"/>
      <w:r w:rsidR="00346ADA">
        <w:t>Roland</w:t>
      </w:r>
      <w:proofErr w:type="spellEnd"/>
      <w:r w:rsidR="00346ADA">
        <w:t xml:space="preserve"> </w:t>
      </w:r>
      <w:proofErr w:type="spellStart"/>
      <w:r w:rsidR="00346ADA">
        <w:t>Garrós</w:t>
      </w:r>
      <w:proofErr w:type="spellEnd"/>
      <w:r w:rsidR="00346ADA">
        <w:t>. Gastón Gaudio se consagra campeón tras vencer a Guillermo Coria.</w:t>
      </w:r>
    </w:p>
    <w:p w:rsidR="00BB5685" w:rsidRDefault="00655393" w:rsidP="00346ADA">
      <w:pPr>
        <w:jc w:val="both"/>
      </w:pPr>
      <w:r w:rsidRPr="00655393">
        <w:rPr>
          <w:b/>
        </w:rPr>
        <w:t>25/</w:t>
      </w:r>
      <w:r w:rsidR="00346ADA" w:rsidRPr="00655393">
        <w:rPr>
          <w:b/>
        </w:rPr>
        <w:t>2010</w:t>
      </w:r>
      <w:r>
        <w:t xml:space="preserve">: </w:t>
      </w:r>
      <w:r w:rsidR="00346ADA">
        <w:t>Día de la gente de mar.</w:t>
      </w:r>
    </w:p>
    <w:p w:rsidR="00714C20" w:rsidRDefault="00714C20" w:rsidP="00D56F52">
      <w:pPr>
        <w:jc w:val="both"/>
      </w:pPr>
    </w:p>
    <w:p w:rsidR="00655393" w:rsidRDefault="00655393"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CD4D57" w:rsidRDefault="00CD4D57" w:rsidP="00CD4D57">
      <w:pPr>
        <w:jc w:val="both"/>
        <w:rPr>
          <w:lang w:val="es-ES_tradnl"/>
        </w:rPr>
      </w:pPr>
    </w:p>
    <w:p w:rsidR="00F31697" w:rsidRPr="00033095" w:rsidRDefault="00033095" w:rsidP="00F31697">
      <w:pPr>
        <w:jc w:val="both"/>
        <w:rPr>
          <w:b/>
          <w:lang w:val="es-ES_tradnl"/>
        </w:rPr>
      </w:pPr>
      <w:r w:rsidRPr="00033095">
        <w:rPr>
          <w:b/>
          <w:lang w:val="es-ES_tradnl"/>
        </w:rPr>
        <w:t>LOS CADETES DEL LNAB PARTICIPARON DE UN TORNEO AMISTOSO EN EL LMGSM</w:t>
      </w:r>
    </w:p>
    <w:p w:rsidR="00033095" w:rsidRDefault="00033095" w:rsidP="00F31697">
      <w:pPr>
        <w:jc w:val="both"/>
        <w:rPr>
          <w:lang w:val="es-ES_tradnl"/>
        </w:rPr>
      </w:pPr>
    </w:p>
    <w:p w:rsidR="00033095" w:rsidRDefault="00007D65" w:rsidP="00033095">
      <w:pPr>
        <w:numPr>
          <w:ilvl w:val="0"/>
          <w:numId w:val="42"/>
        </w:numPr>
        <w:jc w:val="both"/>
        <w:rPr>
          <w:lang w:val="es-ES_tradnl"/>
        </w:rPr>
      </w:pPr>
      <w:hyperlink r:id="rId9" w:history="1">
        <w:r w:rsidR="00033095" w:rsidRPr="007E16BD">
          <w:rPr>
            <w:rStyle w:val="Hipervnculo"/>
            <w:lang w:val="es-ES_tradnl"/>
          </w:rPr>
          <w:t>https://liceobrown.edu.ar/2018/05/09/los-cadetes-del-lnab-participaron-de-un-torneo-amistoso-en-el-lmgsm/</w:t>
        </w:r>
      </w:hyperlink>
    </w:p>
    <w:p w:rsidR="00033095" w:rsidRDefault="00033095" w:rsidP="00F31697">
      <w:pPr>
        <w:jc w:val="both"/>
        <w:rPr>
          <w:lang w:val="es-ES_tradnl"/>
        </w:rPr>
      </w:pPr>
    </w:p>
    <w:p w:rsidR="00F31697" w:rsidRDefault="00F31697" w:rsidP="00F31697">
      <w:pPr>
        <w:pStyle w:val="Textoindependiente3"/>
        <w:rPr>
          <w:b w:val="0"/>
          <w:lang w:val="es-AR"/>
        </w:rPr>
      </w:pPr>
      <w:r>
        <w:rPr>
          <w:b w:val="0"/>
          <w:lang w:val="es-AR"/>
        </w:rPr>
        <w:t>- - - - -</w:t>
      </w:r>
    </w:p>
    <w:p w:rsidR="00F31697" w:rsidRDefault="00F31697" w:rsidP="00F31697">
      <w:pPr>
        <w:jc w:val="both"/>
        <w:rPr>
          <w:lang w:val="es-ES_tradnl"/>
        </w:rPr>
      </w:pPr>
    </w:p>
    <w:p w:rsidR="00F31697" w:rsidRPr="00033095" w:rsidRDefault="00033095" w:rsidP="008601EC">
      <w:pPr>
        <w:jc w:val="both"/>
        <w:rPr>
          <w:b/>
          <w:lang w:val="es-ES_tradnl"/>
        </w:rPr>
      </w:pPr>
      <w:r w:rsidRPr="00033095">
        <w:rPr>
          <w:b/>
          <w:lang w:val="es-ES_tradnl"/>
        </w:rPr>
        <w:t>CADETES DEL LNAB PARTICIPARON DE LA REGATA ALTE. BROWN</w:t>
      </w:r>
    </w:p>
    <w:p w:rsidR="00033095" w:rsidRDefault="00033095" w:rsidP="008601EC">
      <w:pPr>
        <w:jc w:val="both"/>
        <w:rPr>
          <w:lang w:val="es-ES_tradnl"/>
        </w:rPr>
      </w:pPr>
    </w:p>
    <w:p w:rsidR="00033095" w:rsidRDefault="00007D65" w:rsidP="00033095">
      <w:pPr>
        <w:numPr>
          <w:ilvl w:val="0"/>
          <w:numId w:val="42"/>
        </w:numPr>
        <w:jc w:val="both"/>
        <w:rPr>
          <w:lang w:val="es-ES_tradnl"/>
        </w:rPr>
      </w:pPr>
      <w:hyperlink r:id="rId10" w:history="1">
        <w:r w:rsidR="00033095" w:rsidRPr="007E16BD">
          <w:rPr>
            <w:rStyle w:val="Hipervnculo"/>
            <w:lang w:val="es-ES_tradnl"/>
          </w:rPr>
          <w:t>https://liceobrown.edu.ar/2018/05/09/cadetes-del-lnab-participaron-de-la-regata-alte-brown/</w:t>
        </w:r>
      </w:hyperlink>
    </w:p>
    <w:p w:rsidR="00033095" w:rsidRDefault="00033095" w:rsidP="008601EC">
      <w:pPr>
        <w:jc w:val="both"/>
        <w:rPr>
          <w:lang w:val="es-ES_tradnl"/>
        </w:rPr>
      </w:pPr>
    </w:p>
    <w:p w:rsidR="00BC656C" w:rsidRDefault="00BC656C" w:rsidP="00BC656C">
      <w:pPr>
        <w:pStyle w:val="Textoindependiente3"/>
        <w:rPr>
          <w:b w:val="0"/>
          <w:lang w:val="es-AR"/>
        </w:rPr>
      </w:pPr>
      <w:r>
        <w:rPr>
          <w:b w:val="0"/>
          <w:lang w:val="es-AR"/>
        </w:rPr>
        <w:t>- - - - -</w:t>
      </w:r>
    </w:p>
    <w:p w:rsidR="00BC656C" w:rsidRDefault="00BC656C" w:rsidP="00BC656C">
      <w:pPr>
        <w:jc w:val="both"/>
        <w:rPr>
          <w:lang w:val="es-ES_tradnl"/>
        </w:rPr>
      </w:pPr>
    </w:p>
    <w:p w:rsidR="00BC656C" w:rsidRPr="00BC656C" w:rsidRDefault="00BC656C" w:rsidP="00BC656C">
      <w:pPr>
        <w:jc w:val="both"/>
        <w:rPr>
          <w:b/>
          <w:lang w:val="es-ES_tradnl"/>
        </w:rPr>
      </w:pPr>
      <w:r w:rsidRPr="00BC656C">
        <w:rPr>
          <w:b/>
          <w:lang w:val="es-ES_tradnl"/>
        </w:rPr>
        <w:t>INCORPORACIÓN GUARDIAMARINA DE LA RESERVA NAVAL</w:t>
      </w:r>
    </w:p>
    <w:p w:rsidR="00BC656C" w:rsidRDefault="00BC656C" w:rsidP="00BC656C">
      <w:pPr>
        <w:jc w:val="both"/>
        <w:rPr>
          <w:lang w:val="es-ES_tradnl"/>
        </w:rPr>
      </w:pPr>
    </w:p>
    <w:p w:rsidR="00BC656C" w:rsidRDefault="00BC656C" w:rsidP="008601EC">
      <w:pPr>
        <w:jc w:val="both"/>
        <w:rPr>
          <w:lang w:val="es-ES_tradnl"/>
        </w:rPr>
      </w:pPr>
      <w:r w:rsidRPr="00BC656C">
        <w:rPr>
          <w:lang w:val="es-ES_tradnl"/>
        </w:rPr>
        <w:t>El Liceo Naval Militar “</w:t>
      </w:r>
      <w:proofErr w:type="spellStart"/>
      <w:r w:rsidRPr="00BC656C">
        <w:rPr>
          <w:lang w:val="es-ES_tradnl"/>
        </w:rPr>
        <w:t>Alte</w:t>
      </w:r>
      <w:proofErr w:type="spellEnd"/>
      <w:r w:rsidRPr="00BC656C">
        <w:rPr>
          <w:lang w:val="es-ES_tradnl"/>
        </w:rPr>
        <w:t>. Guillermo Brown”</w:t>
      </w:r>
      <w:r>
        <w:rPr>
          <w:lang w:val="es-ES_tradnl"/>
        </w:rPr>
        <w:t xml:space="preserve"> </w:t>
      </w:r>
      <w:r w:rsidRPr="00BC656C">
        <w:rPr>
          <w:lang w:val="es-ES_tradnl"/>
        </w:rPr>
        <w:t>Incorpora a</w:t>
      </w:r>
      <w:r>
        <w:rPr>
          <w:lang w:val="es-ES_tradnl"/>
        </w:rPr>
        <w:t xml:space="preserve"> </w:t>
      </w:r>
      <w:r w:rsidRPr="00BC656C">
        <w:rPr>
          <w:lang w:val="es-ES_tradnl"/>
        </w:rPr>
        <w:t>GUARDIAMARINA DE LA RESERVA NAVAL</w:t>
      </w:r>
      <w:r>
        <w:rPr>
          <w:lang w:val="es-ES_tradnl"/>
        </w:rPr>
        <w:t>.</w:t>
      </w:r>
    </w:p>
    <w:p w:rsidR="00BC656C" w:rsidRDefault="00BC656C" w:rsidP="008601EC">
      <w:pPr>
        <w:jc w:val="both"/>
        <w:rPr>
          <w:lang w:val="es-ES_tradnl"/>
        </w:rPr>
      </w:pPr>
      <w:r w:rsidRPr="00BC656C">
        <w:rPr>
          <w:u w:val="single"/>
          <w:lang w:val="es-ES_tradnl"/>
        </w:rPr>
        <w:t>Requisitos</w:t>
      </w:r>
      <w:r w:rsidRPr="00BC656C">
        <w:rPr>
          <w:lang w:val="es-ES_tradnl"/>
        </w:rPr>
        <w:t>:</w:t>
      </w:r>
    </w:p>
    <w:p w:rsidR="00BC656C" w:rsidRDefault="00BC656C" w:rsidP="008601EC">
      <w:pPr>
        <w:jc w:val="both"/>
        <w:rPr>
          <w:lang w:val="es-ES_tradnl"/>
        </w:rPr>
      </w:pPr>
      <w:r w:rsidRPr="00BC656C">
        <w:rPr>
          <w:lang w:val="es-ES_tradnl"/>
        </w:rPr>
        <w:t>Ser argentino, nativo o por opción.</w:t>
      </w:r>
      <w:r w:rsidR="00007D65">
        <w:rPr>
          <w:lang w:val="es-ES_tradnl"/>
        </w:rPr>
        <w:t xml:space="preserve"> </w:t>
      </w:r>
      <w:r w:rsidRPr="00BC656C">
        <w:rPr>
          <w:lang w:val="es-ES_tradnl"/>
        </w:rPr>
        <w:t>Ser egresado del LNAB o LNAS.</w:t>
      </w:r>
      <w:r w:rsidR="00007D65">
        <w:rPr>
          <w:lang w:val="es-ES_tradnl"/>
        </w:rPr>
        <w:t xml:space="preserve"> </w:t>
      </w:r>
      <w:r w:rsidRPr="00BC656C">
        <w:rPr>
          <w:lang w:val="es-ES_tradnl"/>
        </w:rPr>
        <w:t>Tener a la fecha de ingreso (julio 2018) entre 18 y 30 años de edad.</w:t>
      </w:r>
      <w:r w:rsidR="00007D65">
        <w:rPr>
          <w:lang w:val="es-ES_tradnl"/>
        </w:rPr>
        <w:t xml:space="preserve"> </w:t>
      </w:r>
      <w:r w:rsidRPr="00BC656C">
        <w:rPr>
          <w:lang w:val="es-ES_tradnl"/>
        </w:rPr>
        <w:t>No tener antecedentes penales o judiciales.</w:t>
      </w:r>
      <w:r w:rsidR="00007D65">
        <w:rPr>
          <w:lang w:val="es-ES_tradnl"/>
        </w:rPr>
        <w:t xml:space="preserve"> </w:t>
      </w:r>
      <w:r w:rsidRPr="00BC656C">
        <w:rPr>
          <w:lang w:val="es-ES_tradnl"/>
        </w:rPr>
        <w:t>Aprobar el examen psicofísico.</w:t>
      </w:r>
      <w:r w:rsidR="00007D65">
        <w:rPr>
          <w:lang w:val="es-ES_tradnl"/>
        </w:rPr>
        <w:t xml:space="preserve"> </w:t>
      </w:r>
      <w:r w:rsidRPr="00BC656C">
        <w:rPr>
          <w:lang w:val="es-ES_tradnl"/>
        </w:rPr>
        <w:t>Cumplir con las exigencias del concurso de antecedentes y oposición.</w:t>
      </w:r>
    </w:p>
    <w:p w:rsidR="00BC656C" w:rsidRDefault="00BC656C" w:rsidP="008601EC">
      <w:pPr>
        <w:jc w:val="both"/>
        <w:rPr>
          <w:lang w:val="es-ES_tradnl"/>
        </w:rPr>
      </w:pPr>
      <w:r w:rsidRPr="00BC656C">
        <w:rPr>
          <w:lang w:val="es-ES_tradnl"/>
        </w:rPr>
        <w:t>Incorporación acorde a las vacantes disponibles y según orden de mérito.</w:t>
      </w:r>
    </w:p>
    <w:p w:rsidR="00BC656C" w:rsidRDefault="00BC656C" w:rsidP="008601EC">
      <w:pPr>
        <w:jc w:val="both"/>
        <w:rPr>
          <w:lang w:val="es-ES_tradnl"/>
        </w:rPr>
      </w:pPr>
      <w:r w:rsidRPr="00BC656C">
        <w:rPr>
          <w:lang w:val="es-ES_tradnl"/>
        </w:rPr>
        <w:t>Fecha de inscripción: 01 al 15 de</w:t>
      </w:r>
      <w:r>
        <w:rPr>
          <w:lang w:val="es-ES_tradnl"/>
        </w:rPr>
        <w:t xml:space="preserve"> </w:t>
      </w:r>
      <w:r w:rsidRPr="00BC656C">
        <w:rPr>
          <w:lang w:val="es-ES_tradnl"/>
        </w:rPr>
        <w:t>junio</w:t>
      </w:r>
      <w:r>
        <w:rPr>
          <w:lang w:val="es-ES_tradnl"/>
        </w:rPr>
        <w:t>.</w:t>
      </w:r>
      <w:r w:rsidR="00007D65">
        <w:rPr>
          <w:lang w:val="es-ES_tradnl"/>
        </w:rPr>
        <w:t xml:space="preserve"> </w:t>
      </w:r>
      <w:r w:rsidRPr="00BC656C">
        <w:rPr>
          <w:lang w:val="es-ES_tradnl"/>
        </w:rPr>
        <w:t>Fecha de evaluación: 18 al 21 de junio</w:t>
      </w:r>
      <w:r>
        <w:rPr>
          <w:lang w:val="es-ES_tradnl"/>
        </w:rPr>
        <w:t>.</w:t>
      </w:r>
      <w:r w:rsidR="00007D65">
        <w:rPr>
          <w:lang w:val="es-ES_tradnl"/>
        </w:rPr>
        <w:t xml:space="preserve"> </w:t>
      </w:r>
      <w:r w:rsidRPr="00BC656C">
        <w:rPr>
          <w:lang w:val="es-ES_tradnl"/>
        </w:rPr>
        <w:t>Entrevista personal: 22 de junio</w:t>
      </w:r>
      <w:r>
        <w:rPr>
          <w:lang w:val="es-ES_tradnl"/>
        </w:rPr>
        <w:t>.</w:t>
      </w:r>
    </w:p>
    <w:p w:rsidR="00BC656C" w:rsidRDefault="00BC656C" w:rsidP="008601EC">
      <w:pPr>
        <w:jc w:val="both"/>
        <w:rPr>
          <w:lang w:val="es-ES_tradnl"/>
        </w:rPr>
      </w:pPr>
      <w:r w:rsidRPr="00BC656C">
        <w:rPr>
          <w:lang w:val="es-ES_tradnl"/>
        </w:rPr>
        <w:t>Interesados comunicarse al  011-41048075</w:t>
      </w:r>
      <w:r>
        <w:rPr>
          <w:lang w:val="es-ES_tradnl"/>
        </w:rPr>
        <w:t>.</w:t>
      </w:r>
      <w:r w:rsidR="00007D65">
        <w:rPr>
          <w:lang w:val="es-ES_tradnl"/>
        </w:rPr>
        <w:t xml:space="preserve"> </w:t>
      </w:r>
      <w:r w:rsidRPr="00BC656C">
        <w:rPr>
          <w:lang w:val="es-ES_tradnl"/>
        </w:rPr>
        <w:t>Edificio CIEN-Tercer piso –oficina 313</w:t>
      </w:r>
      <w:r>
        <w:rPr>
          <w:lang w:val="es-ES_tradnl"/>
        </w:rPr>
        <w:t>.</w:t>
      </w:r>
    </w:p>
    <w:p w:rsidR="00F31697" w:rsidRDefault="00BC656C" w:rsidP="008601EC">
      <w:pPr>
        <w:jc w:val="both"/>
        <w:rPr>
          <w:lang w:val="es-ES_tradnl"/>
        </w:rPr>
      </w:pPr>
      <w:r w:rsidRPr="00BC656C">
        <w:rPr>
          <w:lang w:val="es-ES_tradnl"/>
        </w:rPr>
        <w:t>Francisco Narciso de Laprida 555-Vicente López</w:t>
      </w:r>
      <w:r>
        <w:rPr>
          <w:lang w:val="es-ES_tradnl"/>
        </w:rPr>
        <w:t>.</w:t>
      </w:r>
    </w:p>
    <w:p w:rsidR="00BC656C" w:rsidRDefault="00BC656C" w:rsidP="00BC656C">
      <w:pPr>
        <w:numPr>
          <w:ilvl w:val="0"/>
          <w:numId w:val="42"/>
        </w:numPr>
        <w:jc w:val="both"/>
        <w:rPr>
          <w:lang w:val="es-ES_tradnl"/>
        </w:rPr>
      </w:pPr>
      <w:hyperlink r:id="rId11" w:history="1">
        <w:r w:rsidRPr="008147B4">
          <w:rPr>
            <w:rStyle w:val="Hipervnculo"/>
            <w:lang w:val="es-ES_tradnl"/>
          </w:rPr>
          <w:t>https://liceobrown.edu.ar/2018/05/29/incorporacion-guardiamarina-de-la-reserva-naval/</w:t>
        </w:r>
      </w:hyperlink>
    </w:p>
    <w:p w:rsidR="00BC656C" w:rsidRDefault="00BC656C" w:rsidP="008601EC">
      <w:pPr>
        <w:jc w:val="both"/>
        <w:rPr>
          <w:lang w:val="es-ES_tradnl"/>
        </w:rPr>
      </w:pPr>
    </w:p>
    <w:p w:rsidR="00BC656C" w:rsidRDefault="00BC656C"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2F17AB" w:rsidRDefault="002F17AB" w:rsidP="002F17AB">
      <w:pPr>
        <w:pStyle w:val="Ttulo5"/>
      </w:pPr>
      <w:r>
        <w:t>ASAMBLEA GENERAL ORDINARIA</w:t>
      </w:r>
    </w:p>
    <w:p w:rsidR="002F17AB" w:rsidRDefault="002F17AB" w:rsidP="002F17AB">
      <w:pPr>
        <w:jc w:val="both"/>
      </w:pPr>
    </w:p>
    <w:p w:rsidR="00823D2A" w:rsidRDefault="00823D2A" w:rsidP="002F17AB">
      <w:pPr>
        <w:jc w:val="both"/>
      </w:pPr>
      <w:r>
        <w:t>Se realizó el pasado martes 22 de mayo.</w:t>
      </w:r>
    </w:p>
    <w:p w:rsidR="002F17AB" w:rsidRDefault="002F17AB" w:rsidP="00267703">
      <w:pPr>
        <w:pStyle w:val="Textoindependiente3"/>
        <w:rPr>
          <w:b w:val="0"/>
          <w:lang w:val="es-AR"/>
        </w:rPr>
      </w:pPr>
    </w:p>
    <w:p w:rsidR="002F17AB" w:rsidRDefault="002F17AB" w:rsidP="002F17AB">
      <w:pPr>
        <w:pStyle w:val="Textoindependiente3"/>
        <w:rPr>
          <w:b w:val="0"/>
          <w:lang w:val="es-AR"/>
        </w:rPr>
      </w:pPr>
      <w:r>
        <w:rPr>
          <w:b w:val="0"/>
          <w:lang w:val="es-AR"/>
        </w:rPr>
        <w:t>- - - - -</w:t>
      </w:r>
    </w:p>
    <w:p w:rsidR="002F17AB" w:rsidRDefault="002F17AB" w:rsidP="00267703">
      <w:pPr>
        <w:pStyle w:val="Textoindependiente3"/>
        <w:rPr>
          <w:b w:val="0"/>
          <w:lang w:val="es-AR"/>
        </w:rPr>
      </w:pPr>
    </w:p>
    <w:p w:rsidR="009A179A" w:rsidRPr="000258D8" w:rsidRDefault="009A179A" w:rsidP="009A179A">
      <w:pPr>
        <w:pStyle w:val="Textoindependiente3"/>
        <w:rPr>
          <w:noProof/>
          <w:lang w:val="es-AR" w:eastAsia="es-AR"/>
        </w:rPr>
      </w:pPr>
      <w:r w:rsidRPr="000258D8">
        <w:rPr>
          <w:noProof/>
          <w:lang w:val="es-AR" w:eastAsia="es-AR"/>
        </w:rPr>
        <w:t>CORO DEL CENTRO</w:t>
      </w:r>
    </w:p>
    <w:p w:rsidR="009A179A" w:rsidRPr="000258D8" w:rsidRDefault="009A179A" w:rsidP="009A179A">
      <w:pPr>
        <w:pStyle w:val="Textoindependiente3"/>
        <w:rPr>
          <w:b w:val="0"/>
          <w:noProof/>
          <w:lang w:val="es-AR" w:eastAsia="es-AR"/>
        </w:rPr>
      </w:pPr>
    </w:p>
    <w:p w:rsidR="009A179A" w:rsidRPr="000258D8" w:rsidRDefault="009A179A" w:rsidP="009A179A">
      <w:pPr>
        <w:pStyle w:val="Textoindependiente3"/>
        <w:rPr>
          <w:b w:val="0"/>
          <w:noProof/>
          <w:lang w:val="es-AR" w:eastAsia="es-AR"/>
        </w:rPr>
      </w:pPr>
      <w:r w:rsidRPr="00B26AEA">
        <w:rPr>
          <w:b w:val="0"/>
          <w:noProof/>
          <w:lang w:val="es-AR" w:eastAsia="es-AR"/>
        </w:rPr>
        <w:t xml:space="preserve">El Coro del Centro ya comenzó su actividad de la temporada 2018, bajo la dirección del Maestro Daniel González. Los ensayos son en la confitería los días jueves a las 20 </w:t>
      </w:r>
      <w:r w:rsidRPr="00B26AEA">
        <w:rPr>
          <w:b w:val="0"/>
          <w:noProof/>
          <w:lang w:val="es-AR" w:eastAsia="es-AR"/>
        </w:rPr>
        <w:lastRenderedPageBreak/>
        <w:t>hs. Esperamos a todos aquellos que estén interesados en compartir gratos momentos interpretando buena música.</w:t>
      </w:r>
    </w:p>
    <w:p w:rsidR="009A179A" w:rsidRDefault="009A179A" w:rsidP="009A179A">
      <w:pPr>
        <w:pStyle w:val="Textoindependiente3"/>
        <w:rPr>
          <w:b w:val="0"/>
          <w:noProof/>
          <w:lang w:val="es-AR" w:eastAsia="es-AR"/>
        </w:rPr>
      </w:pPr>
    </w:p>
    <w:p w:rsidR="009A179A" w:rsidRDefault="009A179A" w:rsidP="009A179A">
      <w:pPr>
        <w:pStyle w:val="Textoindependiente3"/>
        <w:rPr>
          <w:b w:val="0"/>
          <w:lang w:val="es-AR"/>
        </w:rPr>
      </w:pPr>
      <w:r>
        <w:rPr>
          <w:b w:val="0"/>
          <w:lang w:val="es-AR"/>
        </w:rPr>
        <w:t>- - - - -</w:t>
      </w:r>
    </w:p>
    <w:p w:rsidR="009A179A" w:rsidRPr="000258D8" w:rsidRDefault="009A179A" w:rsidP="009A179A">
      <w:pPr>
        <w:pStyle w:val="Textoindependiente3"/>
        <w:rPr>
          <w:b w:val="0"/>
          <w:noProof/>
          <w:lang w:val="es-AR" w:eastAsia="es-AR"/>
        </w:rPr>
      </w:pPr>
    </w:p>
    <w:p w:rsidR="00007D65" w:rsidRPr="00643FDD" w:rsidRDefault="00007D65" w:rsidP="00007D65">
      <w:pPr>
        <w:pStyle w:val="Textoindependiente3"/>
        <w:rPr>
          <w:noProof/>
          <w:lang w:val="es-AR" w:eastAsia="es-AR"/>
        </w:rPr>
      </w:pPr>
      <w:r w:rsidRPr="00643FDD">
        <w:rPr>
          <w:noProof/>
          <w:lang w:val="es-AR" w:eastAsia="es-AR"/>
        </w:rPr>
        <w:t>REGATA ANIVERSARIO</w:t>
      </w:r>
    </w:p>
    <w:p w:rsidR="00007D65" w:rsidRDefault="00007D65" w:rsidP="00007D65">
      <w:pPr>
        <w:pStyle w:val="Textoindependiente3"/>
        <w:rPr>
          <w:noProof/>
          <w:lang w:val="es-AR" w:eastAsia="es-AR"/>
        </w:rPr>
      </w:pPr>
      <w:r>
        <w:rPr>
          <w:noProof/>
          <w:lang w:val="es-AR" w:eastAsia="es-AR"/>
        </w:rPr>
        <w:pict>
          <v:shape id="_x0000_i1031" type="#_x0000_t75" style="width:415.5pt;height:381pt;visibility:visible;mso-wrap-style:square">
            <v:imagedata r:id="rId12" o:title=""/>
          </v:shape>
        </w:pict>
      </w:r>
    </w:p>
    <w:p w:rsidR="00007D65" w:rsidRPr="00643FDD" w:rsidRDefault="00007D65" w:rsidP="00007D65">
      <w:pPr>
        <w:pStyle w:val="Textoindependiente3"/>
        <w:rPr>
          <w:b w:val="0"/>
          <w:noProof/>
          <w:lang w:val="es-AR" w:eastAsia="es-AR"/>
        </w:rPr>
      </w:pPr>
      <w:r w:rsidRPr="00643FDD">
        <w:rPr>
          <w:b w:val="0"/>
          <w:noProof/>
          <w:lang w:val="es-AR" w:eastAsia="es-AR"/>
        </w:rPr>
        <w:t>Fotos:</w:t>
      </w:r>
    </w:p>
    <w:p w:rsidR="00007D65" w:rsidRDefault="00007D65" w:rsidP="00007D65">
      <w:pPr>
        <w:pStyle w:val="Textoindependiente3"/>
        <w:numPr>
          <w:ilvl w:val="0"/>
          <w:numId w:val="5"/>
        </w:numPr>
        <w:rPr>
          <w:b w:val="0"/>
          <w:noProof/>
          <w:lang w:val="es-AR" w:eastAsia="es-AR"/>
        </w:rPr>
      </w:pPr>
      <w:hyperlink r:id="rId13" w:history="1">
        <w:r w:rsidRPr="007E16BD">
          <w:rPr>
            <w:rStyle w:val="Hipervnculo"/>
            <w:b w:val="0"/>
            <w:noProof/>
            <w:lang w:val="es-AR" w:eastAsia="es-AR"/>
          </w:rPr>
          <w:t>https://files.mycloud.com/home.php?brand=webfiles&amp;seuuid=f282c7a20e8ddb0f41ce66ffbd3dfa39&amp;name=20180519_Regata_Aniversario_2018</w:t>
        </w:r>
      </w:hyperlink>
    </w:p>
    <w:p w:rsidR="00007D65" w:rsidRDefault="00007D65" w:rsidP="00007D65">
      <w:pPr>
        <w:pStyle w:val="Textoindependiente3"/>
        <w:rPr>
          <w:b w:val="0"/>
          <w:noProof/>
          <w:lang w:val="es-AR" w:eastAsia="es-AR"/>
        </w:rPr>
      </w:pPr>
    </w:p>
    <w:p w:rsidR="00007D65" w:rsidRDefault="00007D65" w:rsidP="00007D65">
      <w:pPr>
        <w:pStyle w:val="Textoindependiente3"/>
        <w:rPr>
          <w:b w:val="0"/>
          <w:lang w:val="es-AR"/>
        </w:rPr>
      </w:pPr>
      <w:r>
        <w:rPr>
          <w:b w:val="0"/>
          <w:lang w:val="es-AR"/>
        </w:rPr>
        <w:t>- - - - -</w:t>
      </w:r>
    </w:p>
    <w:p w:rsidR="00007D65" w:rsidRDefault="00007D65" w:rsidP="00007D65">
      <w:pPr>
        <w:pStyle w:val="Textoindependiente3"/>
        <w:rPr>
          <w:b w:val="0"/>
          <w:noProof/>
          <w:lang w:val="es-AR" w:eastAsia="es-AR"/>
        </w:rPr>
      </w:pPr>
    </w:p>
    <w:p w:rsidR="00007D65" w:rsidRPr="00DC4505" w:rsidRDefault="00007D65" w:rsidP="00007D65">
      <w:pPr>
        <w:pStyle w:val="Textoindependiente3"/>
        <w:rPr>
          <w:noProof/>
          <w:lang w:val="es-AR" w:eastAsia="es-AR"/>
        </w:rPr>
      </w:pPr>
      <w:r w:rsidRPr="00DC4505">
        <w:rPr>
          <w:noProof/>
          <w:lang w:val="es-AR" w:eastAsia="es-AR"/>
        </w:rPr>
        <w:t>CRÓNICA REGATA ALMIRANTE BROWN</w:t>
      </w:r>
      <w:r>
        <w:rPr>
          <w:noProof/>
          <w:lang w:val="es-AR" w:eastAsia="es-AR"/>
        </w:rPr>
        <w:t xml:space="preserve"> 05/05/2018</w:t>
      </w:r>
    </w:p>
    <w:p w:rsidR="00007D65" w:rsidRDefault="00007D65" w:rsidP="00007D65">
      <w:pPr>
        <w:pStyle w:val="Textoindependiente3"/>
        <w:rPr>
          <w:b w:val="0"/>
          <w:noProof/>
          <w:lang w:val="es-AR" w:eastAsia="es-AR"/>
        </w:rPr>
      </w:pPr>
    </w:p>
    <w:p w:rsidR="00007D65" w:rsidRPr="00B445E7" w:rsidRDefault="00007D65" w:rsidP="00007D65">
      <w:pPr>
        <w:pStyle w:val="Textoindependiente3"/>
        <w:numPr>
          <w:ilvl w:val="0"/>
          <w:numId w:val="5"/>
        </w:numPr>
        <w:rPr>
          <w:rStyle w:val="Hipervnculo"/>
          <w:b w:val="0"/>
          <w:color w:val="auto"/>
          <w:u w:val="none"/>
        </w:rPr>
      </w:pPr>
      <w:hyperlink r:id="rId14" w:history="1">
        <w:r w:rsidRPr="00851FB7">
          <w:rPr>
            <w:rStyle w:val="Hipervnculo"/>
            <w:b w:val="0"/>
            <w:noProof/>
            <w:lang w:val="es-AR" w:eastAsia="es-AR"/>
          </w:rPr>
          <w:t>http://cglnm.com.ar/public/PAC/193/</w:t>
        </w:r>
        <w:r w:rsidRPr="00B445E7">
          <w:rPr>
            <w:rStyle w:val="Hipervnculo"/>
            <w:b w:val="0"/>
            <w:noProof/>
            <w:lang w:val="es-AR" w:eastAsia="es-AR"/>
          </w:rPr>
          <w:t>Regata_Brown.pdf</w:t>
        </w:r>
      </w:hyperlink>
    </w:p>
    <w:p w:rsidR="00007D65" w:rsidRPr="00B445E7" w:rsidRDefault="00007D65" w:rsidP="00007D65">
      <w:pPr>
        <w:pStyle w:val="Textoindependiente3"/>
        <w:rPr>
          <w:b w:val="0"/>
          <w:noProof/>
          <w:lang w:eastAsia="es-AR"/>
        </w:rPr>
      </w:pPr>
    </w:p>
    <w:p w:rsidR="00007D65" w:rsidRDefault="00007D65" w:rsidP="00007D65">
      <w:pPr>
        <w:pStyle w:val="Textoindependiente3"/>
        <w:rPr>
          <w:b w:val="0"/>
          <w:lang w:val="es-AR"/>
        </w:rPr>
      </w:pPr>
      <w:r>
        <w:rPr>
          <w:b w:val="0"/>
          <w:lang w:val="es-AR"/>
        </w:rPr>
        <w:t>- - - - -</w:t>
      </w:r>
    </w:p>
    <w:p w:rsidR="00007D65" w:rsidRPr="000258D8" w:rsidRDefault="00007D65" w:rsidP="00007D65">
      <w:pPr>
        <w:pStyle w:val="Textoindependiente3"/>
        <w:rPr>
          <w:b w:val="0"/>
          <w:noProof/>
          <w:lang w:val="es-AR" w:eastAsia="es-AR"/>
        </w:rPr>
      </w:pPr>
    </w:p>
    <w:p w:rsidR="009A179A" w:rsidRPr="000258D8" w:rsidRDefault="009A179A" w:rsidP="009A179A">
      <w:pPr>
        <w:pStyle w:val="Textoindependiente3"/>
        <w:rPr>
          <w:noProof/>
          <w:lang w:val="es-AR" w:eastAsia="es-AR"/>
        </w:rPr>
      </w:pPr>
      <w:r w:rsidRPr="000258D8">
        <w:rPr>
          <w:noProof/>
          <w:lang w:val="es-AR" w:eastAsia="es-AR"/>
        </w:rPr>
        <w:t>NAUTICA</w:t>
      </w:r>
    </w:p>
    <w:p w:rsidR="009A179A" w:rsidRPr="000258D8" w:rsidRDefault="009A179A" w:rsidP="009A179A">
      <w:pPr>
        <w:pStyle w:val="Textoindependiente3"/>
        <w:rPr>
          <w:b w:val="0"/>
          <w:noProof/>
          <w:lang w:val="es-AR" w:eastAsia="es-AR"/>
        </w:rPr>
      </w:pPr>
    </w:p>
    <w:p w:rsidR="009A179A" w:rsidRPr="000258D8" w:rsidRDefault="009A179A" w:rsidP="009A179A">
      <w:pPr>
        <w:pStyle w:val="Textoindependiente3"/>
        <w:rPr>
          <w:b w:val="0"/>
          <w:noProof/>
          <w:lang w:val="es-AR" w:eastAsia="es-AR"/>
        </w:rPr>
      </w:pPr>
      <w:r w:rsidRPr="00B26AEA">
        <w:rPr>
          <w:b w:val="0"/>
          <w:noProof/>
          <w:lang w:val="es-AR" w:eastAsia="es-AR"/>
        </w:rPr>
        <w:t>Se encuentra abierta la inscripción para la escuela de Optimist y de Laser.</w:t>
      </w:r>
    </w:p>
    <w:p w:rsidR="009A179A" w:rsidRDefault="009A179A" w:rsidP="009A179A">
      <w:pPr>
        <w:pStyle w:val="Textoindependiente3"/>
        <w:rPr>
          <w:b w:val="0"/>
          <w:noProof/>
          <w:lang w:val="es-AR" w:eastAsia="es-AR"/>
        </w:rPr>
      </w:pPr>
    </w:p>
    <w:p w:rsidR="009A179A" w:rsidRDefault="009A179A" w:rsidP="009A179A">
      <w:pPr>
        <w:pStyle w:val="Textoindependiente3"/>
        <w:rPr>
          <w:b w:val="0"/>
          <w:lang w:val="es-AR"/>
        </w:rPr>
      </w:pPr>
      <w:r>
        <w:rPr>
          <w:b w:val="0"/>
          <w:lang w:val="es-AR"/>
        </w:rPr>
        <w:t>- - - - -</w:t>
      </w:r>
    </w:p>
    <w:p w:rsidR="009A179A" w:rsidRDefault="009A179A" w:rsidP="009A179A">
      <w:pPr>
        <w:pStyle w:val="Textoindependiente3"/>
        <w:rPr>
          <w:b w:val="0"/>
          <w:noProof/>
          <w:lang w:val="es-AR" w:eastAsia="es-AR"/>
        </w:rPr>
      </w:pPr>
    </w:p>
    <w:p w:rsidR="00A13633" w:rsidRPr="000258D8" w:rsidRDefault="00A13633" w:rsidP="00A13633">
      <w:pPr>
        <w:pStyle w:val="Textoindependiente3"/>
        <w:rPr>
          <w:noProof/>
          <w:lang w:val="es-AR" w:eastAsia="es-AR"/>
        </w:rPr>
      </w:pPr>
      <w:r w:rsidRPr="000258D8">
        <w:rPr>
          <w:noProof/>
          <w:lang w:val="es-AR" w:eastAsia="es-AR"/>
        </w:rPr>
        <w:t>GASTRONOMIA</w:t>
      </w:r>
    </w:p>
    <w:p w:rsidR="00A13633" w:rsidRPr="000258D8" w:rsidRDefault="00A13633" w:rsidP="00A13633">
      <w:pPr>
        <w:pStyle w:val="Textoindependiente3"/>
        <w:rPr>
          <w:b w:val="0"/>
          <w:noProof/>
          <w:lang w:val="es-AR" w:eastAsia="es-AR"/>
        </w:rPr>
      </w:pPr>
    </w:p>
    <w:p w:rsidR="00A13633" w:rsidRPr="000258D8" w:rsidRDefault="00A13633" w:rsidP="00A13633">
      <w:pPr>
        <w:pStyle w:val="Textoindependiente3"/>
        <w:rPr>
          <w:b w:val="0"/>
          <w:noProof/>
          <w:lang w:val="es-AR" w:eastAsia="es-AR"/>
        </w:rPr>
      </w:pPr>
      <w:r w:rsidRPr="00B26AEA">
        <w:rPr>
          <w:b w:val="0"/>
          <w:noProof/>
          <w:lang w:val="es-AR" w:eastAsia="es-AR"/>
        </w:rPr>
        <w:t>Informamos a los Sres. Socios que el Restaurant Principal provee el servicio de Parrilla. Los invitamos a aprovechar esta alternativa. Recordamos asimismo que se encuentra habilitado el Quincho Principal, que opera bajo la modalidad de un Patio de Comidas.</w:t>
      </w:r>
    </w:p>
    <w:p w:rsidR="001A77E4" w:rsidRDefault="001A77E4" w:rsidP="00077E36">
      <w:pPr>
        <w:pStyle w:val="Textoindependiente3"/>
        <w:rPr>
          <w:b w:val="0"/>
          <w:noProof/>
          <w:lang w:val="es-AR" w:eastAsia="es-AR"/>
        </w:rPr>
      </w:pPr>
    </w:p>
    <w:p w:rsidR="00271554" w:rsidRDefault="00271554" w:rsidP="00271554">
      <w:pPr>
        <w:pStyle w:val="Textoindependiente3"/>
        <w:rPr>
          <w:b w:val="0"/>
          <w:lang w:val="es-AR"/>
        </w:rPr>
      </w:pPr>
      <w:r>
        <w:rPr>
          <w:b w:val="0"/>
          <w:lang w:val="es-AR"/>
        </w:rPr>
        <w:t>- - - - -</w:t>
      </w:r>
    </w:p>
    <w:p w:rsidR="00271554" w:rsidRDefault="00271554" w:rsidP="00271554">
      <w:pPr>
        <w:pStyle w:val="Textoindependiente3"/>
        <w:rPr>
          <w:b w:val="0"/>
          <w:lang w:val="es-AR"/>
        </w:rPr>
      </w:pPr>
    </w:p>
    <w:p w:rsidR="00271554" w:rsidRPr="000258D8" w:rsidRDefault="00271554" w:rsidP="00271554">
      <w:pPr>
        <w:pStyle w:val="Textoindependiente3"/>
        <w:rPr>
          <w:noProof/>
          <w:lang w:val="es-AR" w:eastAsia="es-AR"/>
        </w:rPr>
      </w:pPr>
      <w:r>
        <w:rPr>
          <w:noProof/>
          <w:lang w:val="es-AR" w:eastAsia="es-AR"/>
        </w:rPr>
        <w:t>FALLECIMIENTO</w:t>
      </w:r>
    </w:p>
    <w:p w:rsidR="00271554" w:rsidRDefault="00271554" w:rsidP="00077E36">
      <w:pPr>
        <w:pStyle w:val="Textoindependiente3"/>
        <w:rPr>
          <w:b w:val="0"/>
          <w:noProof/>
          <w:lang w:val="es-AR" w:eastAsia="es-AR"/>
        </w:rPr>
      </w:pPr>
    </w:p>
    <w:p w:rsidR="00271554" w:rsidRDefault="00271554" w:rsidP="00271554">
      <w:pPr>
        <w:pStyle w:val="Textoindependiente3"/>
        <w:rPr>
          <w:b w:val="0"/>
          <w:noProof/>
          <w:lang w:val="es-AR" w:eastAsia="es-AR"/>
        </w:rPr>
      </w:pPr>
      <w:r w:rsidRPr="00271554">
        <w:rPr>
          <w:b w:val="0"/>
          <w:noProof/>
          <w:lang w:val="es-AR" w:eastAsia="es-AR"/>
        </w:rPr>
        <w:t xml:space="preserve">Lamentamos comunicar </w:t>
      </w:r>
      <w:r>
        <w:rPr>
          <w:b w:val="0"/>
          <w:noProof/>
          <w:lang w:val="es-AR" w:eastAsia="es-AR"/>
        </w:rPr>
        <w:t>e</w:t>
      </w:r>
      <w:r w:rsidRPr="00271554">
        <w:rPr>
          <w:b w:val="0"/>
          <w:noProof/>
          <w:lang w:val="es-AR" w:eastAsia="es-AR"/>
        </w:rPr>
        <w:t xml:space="preserve">l fallecimiento de </w:t>
      </w:r>
      <w:r>
        <w:rPr>
          <w:b w:val="0"/>
          <w:noProof/>
          <w:lang w:val="es-AR" w:eastAsia="es-AR"/>
        </w:rPr>
        <w:t xml:space="preserve">nuestro </w:t>
      </w:r>
      <w:r w:rsidRPr="00271554">
        <w:rPr>
          <w:b w:val="0"/>
          <w:noProof/>
          <w:lang w:val="es-AR" w:eastAsia="es-AR"/>
        </w:rPr>
        <w:t xml:space="preserve">Socio Vitalicio de la </w:t>
      </w:r>
      <w:r>
        <w:rPr>
          <w:b w:val="0"/>
          <w:noProof/>
          <w:lang w:val="es-AR" w:eastAsia="es-AR"/>
        </w:rPr>
        <w:t>III</w:t>
      </w:r>
      <w:r w:rsidRPr="00271554">
        <w:rPr>
          <w:b w:val="0"/>
          <w:noProof/>
          <w:lang w:val="es-AR" w:eastAsia="es-AR"/>
        </w:rPr>
        <w:t xml:space="preserve"> Prom</w:t>
      </w:r>
      <w:r>
        <w:rPr>
          <w:b w:val="0"/>
          <w:noProof/>
          <w:lang w:val="es-AR" w:eastAsia="es-AR"/>
        </w:rPr>
        <w:t>oción</w:t>
      </w:r>
      <w:r w:rsidRPr="00271554">
        <w:rPr>
          <w:b w:val="0"/>
          <w:noProof/>
          <w:lang w:val="es-AR" w:eastAsia="es-AR"/>
        </w:rPr>
        <w:t xml:space="preserve"> Gustavo Adolfo Schanzie</w:t>
      </w:r>
      <w:r>
        <w:rPr>
          <w:b w:val="0"/>
          <w:noProof/>
          <w:lang w:val="es-AR" w:eastAsia="es-AR"/>
        </w:rPr>
        <w:t xml:space="preserve">, ocurrido el 11 de mayo pasado. </w:t>
      </w:r>
      <w:r w:rsidRPr="00271554">
        <w:rPr>
          <w:b w:val="0"/>
          <w:noProof/>
          <w:lang w:val="es-AR" w:eastAsia="es-AR"/>
        </w:rPr>
        <w:t>Acompañamos a su familia en este difícil momento y rogamos a Dios</w:t>
      </w:r>
      <w:r w:rsidR="00D72D50">
        <w:rPr>
          <w:b w:val="0"/>
          <w:noProof/>
          <w:lang w:val="es-AR" w:eastAsia="es-AR"/>
        </w:rPr>
        <w:t xml:space="preserve"> </w:t>
      </w:r>
      <w:r w:rsidRPr="00271554">
        <w:rPr>
          <w:b w:val="0"/>
          <w:noProof/>
          <w:lang w:val="es-AR" w:eastAsia="es-AR"/>
        </w:rPr>
        <w:t>por el eterno descanso de su</w:t>
      </w:r>
      <w:r w:rsidR="00D72D50">
        <w:rPr>
          <w:b w:val="0"/>
          <w:noProof/>
          <w:lang w:val="es-AR" w:eastAsia="es-AR"/>
        </w:rPr>
        <w:t xml:space="preserve"> alma</w:t>
      </w:r>
      <w:r w:rsidRPr="00271554">
        <w:rPr>
          <w:b w:val="0"/>
          <w:noProof/>
          <w:lang w:val="es-AR" w:eastAsia="es-AR"/>
        </w:rPr>
        <w:t>.</w:t>
      </w:r>
    </w:p>
    <w:p w:rsidR="00D72D50" w:rsidRDefault="00D72D50" w:rsidP="00271554">
      <w:pPr>
        <w:pStyle w:val="Textoindependiente3"/>
        <w:rPr>
          <w:b w:val="0"/>
          <w:noProof/>
          <w:lang w:val="es-AR" w:eastAsia="es-AR"/>
        </w:rPr>
      </w:pPr>
    </w:p>
    <w:p w:rsidR="00D72D50" w:rsidRDefault="00D72D50" w:rsidP="00271554">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0F4C8E" w:rsidRDefault="000F4C8E" w:rsidP="00267703">
      <w:pPr>
        <w:pStyle w:val="Textoindependiente3"/>
        <w:rPr>
          <w:bCs w:val="0"/>
          <w:lang w:val="es-AR"/>
        </w:rPr>
      </w:pPr>
    </w:p>
    <w:p w:rsidR="00311811" w:rsidRPr="00A85116" w:rsidRDefault="00311811" w:rsidP="00311811">
      <w:pPr>
        <w:jc w:val="both"/>
        <w:rPr>
          <w:b/>
          <w:lang w:val="es-ES"/>
        </w:rPr>
      </w:pPr>
      <w:r w:rsidRPr="00A85116">
        <w:rPr>
          <w:b/>
          <w:lang w:val="es-ES"/>
        </w:rPr>
        <w:t>ACTIVIDADES POR EL “DÍA DE LA ARMADA ARGENTINA” EN EL LICEO STORNI</w:t>
      </w:r>
    </w:p>
    <w:p w:rsidR="00311811" w:rsidRDefault="00311811" w:rsidP="00311811">
      <w:pPr>
        <w:jc w:val="both"/>
        <w:rPr>
          <w:lang w:val="es-ES"/>
        </w:rPr>
      </w:pPr>
    </w:p>
    <w:p w:rsidR="00311811" w:rsidRDefault="00007D65" w:rsidP="00311811">
      <w:pPr>
        <w:numPr>
          <w:ilvl w:val="0"/>
          <w:numId w:val="42"/>
        </w:numPr>
        <w:jc w:val="both"/>
        <w:rPr>
          <w:lang w:val="es-ES"/>
        </w:rPr>
      </w:pPr>
      <w:hyperlink r:id="rId15" w:history="1">
        <w:r w:rsidR="00311811" w:rsidRPr="009914BF">
          <w:rPr>
            <w:rStyle w:val="Hipervnculo"/>
            <w:lang w:val="es-ES"/>
          </w:rPr>
          <w:t>http://misionesonline.net/2018/05/15/actividades-dia-la-armada-argentina-liceo-storni/</w:t>
        </w:r>
      </w:hyperlink>
    </w:p>
    <w:p w:rsidR="00311811" w:rsidRDefault="00311811" w:rsidP="00311811">
      <w:pPr>
        <w:jc w:val="both"/>
        <w:rPr>
          <w:lang w:val="es-ES"/>
        </w:rPr>
      </w:pPr>
    </w:p>
    <w:p w:rsidR="00311811" w:rsidRDefault="00311811" w:rsidP="00311811">
      <w:pPr>
        <w:jc w:val="both"/>
        <w:rPr>
          <w:lang w:val="es-ES"/>
        </w:rPr>
      </w:pPr>
      <w:r>
        <w:rPr>
          <w:lang w:val="es-ES"/>
        </w:rPr>
        <w:t>- - - - -</w:t>
      </w:r>
    </w:p>
    <w:p w:rsidR="00311811" w:rsidRDefault="00311811" w:rsidP="00311811">
      <w:pPr>
        <w:pStyle w:val="Textoindependiente3"/>
        <w:rPr>
          <w:b w:val="0"/>
          <w:bCs w:val="0"/>
        </w:rPr>
      </w:pPr>
    </w:p>
    <w:p w:rsidR="009A179A" w:rsidRPr="008A6F6E" w:rsidRDefault="009A179A" w:rsidP="009A179A">
      <w:pPr>
        <w:jc w:val="both"/>
        <w:rPr>
          <w:b/>
          <w:lang w:val="es-ES"/>
        </w:rPr>
      </w:pPr>
      <w:r w:rsidRPr="008A6F6E">
        <w:rPr>
          <w:b/>
          <w:lang w:val="es-ES"/>
        </w:rPr>
        <w:t>SE REALIZÓ LA ENTREGA DE UNIFORMES Y CAMBIO DE ABANDERADOS DEL LICEO STORNI</w:t>
      </w:r>
    </w:p>
    <w:p w:rsidR="009A179A" w:rsidRDefault="009A179A" w:rsidP="009A179A">
      <w:pPr>
        <w:jc w:val="both"/>
        <w:rPr>
          <w:lang w:val="es-ES"/>
        </w:rPr>
      </w:pPr>
    </w:p>
    <w:p w:rsidR="009A179A" w:rsidRDefault="00007D65" w:rsidP="009A179A">
      <w:pPr>
        <w:numPr>
          <w:ilvl w:val="0"/>
          <w:numId w:val="42"/>
        </w:numPr>
        <w:jc w:val="both"/>
        <w:rPr>
          <w:lang w:val="es-ES"/>
        </w:rPr>
      </w:pPr>
      <w:hyperlink r:id="rId16" w:history="1">
        <w:r w:rsidR="009A179A" w:rsidRPr="007E16BD">
          <w:rPr>
            <w:rStyle w:val="Hipervnculo"/>
            <w:lang w:val="es-ES"/>
          </w:rPr>
          <w:t>http://misionesonline.net/2018/05/21/se-realizo-la-entrega-uniformes-cambio-abanderados-del-liceo-storni/</w:t>
        </w:r>
      </w:hyperlink>
    </w:p>
    <w:p w:rsidR="009A179A" w:rsidRDefault="009A179A" w:rsidP="009A179A">
      <w:pPr>
        <w:jc w:val="both"/>
        <w:rPr>
          <w:lang w:val="es-ES"/>
        </w:rPr>
      </w:pPr>
    </w:p>
    <w:p w:rsidR="009A179A" w:rsidRDefault="009A179A" w:rsidP="009A179A">
      <w:pPr>
        <w:jc w:val="both"/>
        <w:rPr>
          <w:lang w:val="es-ES"/>
        </w:rPr>
      </w:pPr>
      <w:r>
        <w:rPr>
          <w:lang w:val="es-ES"/>
        </w:rPr>
        <w:t>- - - - -</w:t>
      </w:r>
    </w:p>
    <w:p w:rsidR="009A179A" w:rsidRDefault="009A179A" w:rsidP="009A179A">
      <w:pPr>
        <w:pStyle w:val="Textoindependiente3"/>
        <w:rPr>
          <w:b w:val="0"/>
          <w:bCs w:val="0"/>
        </w:rPr>
      </w:pPr>
    </w:p>
    <w:p w:rsidR="009A179A" w:rsidRPr="00EF7AFF" w:rsidRDefault="009A179A" w:rsidP="009A179A">
      <w:pPr>
        <w:jc w:val="both"/>
        <w:rPr>
          <w:b/>
          <w:lang w:val="es-ES"/>
        </w:rPr>
      </w:pPr>
      <w:r w:rsidRPr="00EF7AFF">
        <w:rPr>
          <w:b/>
          <w:lang w:val="es-ES"/>
        </w:rPr>
        <w:t>DESTACAN A CÉLEBRE CIRUJANO</w:t>
      </w:r>
    </w:p>
    <w:p w:rsidR="009A179A" w:rsidRPr="00EF7AFF" w:rsidRDefault="009A179A" w:rsidP="009A179A">
      <w:pPr>
        <w:jc w:val="both"/>
        <w:rPr>
          <w:lang w:val="es-ES"/>
        </w:rPr>
      </w:pPr>
    </w:p>
    <w:p w:rsidR="009A179A" w:rsidRPr="00EF7AFF" w:rsidRDefault="009A179A" w:rsidP="009A179A">
      <w:pPr>
        <w:jc w:val="both"/>
        <w:rPr>
          <w:lang w:val="es-ES"/>
        </w:rPr>
      </w:pPr>
      <w:r w:rsidRPr="00EF7AFF">
        <w:rPr>
          <w:lang w:val="es-ES"/>
        </w:rPr>
        <w:t xml:space="preserve">El médico Guillermo </w:t>
      </w:r>
      <w:proofErr w:type="spellStart"/>
      <w:r w:rsidRPr="00EF7AFF">
        <w:rPr>
          <w:lang w:val="es-ES"/>
        </w:rPr>
        <w:t>Loda</w:t>
      </w:r>
      <w:proofErr w:type="spellEnd"/>
      <w:r w:rsidRPr="00EF7AFF">
        <w:rPr>
          <w:lang w:val="es-ES"/>
        </w:rPr>
        <w:t xml:space="preserve"> fue declarado personalidad destacada de las Ciencias Médicas durante un acto en el Salón Dorado de la Legislatura porteña. El autor de la iniciativa fue el diputado Agustín </w:t>
      </w:r>
      <w:proofErr w:type="spellStart"/>
      <w:r w:rsidRPr="00EF7AFF">
        <w:rPr>
          <w:lang w:val="es-ES"/>
        </w:rPr>
        <w:t>Forchieri</w:t>
      </w:r>
      <w:proofErr w:type="spellEnd"/>
      <w:r w:rsidRPr="00EF7AFF">
        <w:rPr>
          <w:lang w:val="es-ES"/>
        </w:rPr>
        <w:t xml:space="preserve"> (VJ), que declaró: “Es un honor, no sólo como legislador, sino como ciudadano, ya que el cirujano de mano ha puesto a nuestra medicina a nivel internacional”.</w:t>
      </w:r>
    </w:p>
    <w:p w:rsidR="009A179A" w:rsidRPr="00EF7AFF" w:rsidRDefault="009A179A" w:rsidP="009A179A">
      <w:pPr>
        <w:jc w:val="both"/>
        <w:rPr>
          <w:lang w:val="es-ES"/>
        </w:rPr>
      </w:pPr>
      <w:r w:rsidRPr="00EF7AFF">
        <w:rPr>
          <w:lang w:val="es-ES"/>
        </w:rPr>
        <w:lastRenderedPageBreak/>
        <w:t xml:space="preserve">Alberto </w:t>
      </w:r>
      <w:proofErr w:type="spellStart"/>
      <w:r w:rsidRPr="00EF7AFF">
        <w:rPr>
          <w:lang w:val="es-ES"/>
        </w:rPr>
        <w:t>Cormillot</w:t>
      </w:r>
      <w:proofErr w:type="spellEnd"/>
      <w:r w:rsidRPr="00EF7AFF">
        <w:rPr>
          <w:lang w:val="es-ES"/>
        </w:rPr>
        <w:t>, médico especializado en nutrición, manifestó: “Estoy muy contento por esta distinción a mi compañero, mi cirujano y mi amigo”, ya que desde jóvenes compartieron la instrucción en el Liceo Naval y durante el acto narró anécdotas de estudiantes.</w:t>
      </w:r>
    </w:p>
    <w:p w:rsidR="009A179A" w:rsidRPr="00EF7AFF" w:rsidRDefault="009A179A" w:rsidP="009A179A">
      <w:pPr>
        <w:jc w:val="both"/>
        <w:rPr>
          <w:lang w:val="es-ES"/>
        </w:rPr>
      </w:pPr>
      <w:r w:rsidRPr="00EF7AFF">
        <w:rPr>
          <w:lang w:val="es-ES"/>
        </w:rPr>
        <w:t xml:space="preserve">También recordó que un perro le destruyó 18 tendones de la mano, pero </w:t>
      </w:r>
      <w:proofErr w:type="spellStart"/>
      <w:r w:rsidRPr="00EF7AFF">
        <w:rPr>
          <w:lang w:val="es-ES"/>
        </w:rPr>
        <w:t>Loda</w:t>
      </w:r>
      <w:proofErr w:type="spellEnd"/>
      <w:r w:rsidRPr="00EF7AFF">
        <w:rPr>
          <w:lang w:val="es-ES"/>
        </w:rPr>
        <w:t xml:space="preserve"> lo operó de manera exitosa. “Si hay un lugar donde se mantienen la disciplina, es el quirófano”, cuestión que aprendieron cuando fueron cadetes militares.</w:t>
      </w:r>
    </w:p>
    <w:p w:rsidR="009A179A" w:rsidRPr="00EF7AFF" w:rsidRDefault="009A179A" w:rsidP="009A179A">
      <w:pPr>
        <w:jc w:val="both"/>
        <w:rPr>
          <w:lang w:val="es-ES"/>
        </w:rPr>
      </w:pPr>
      <w:r w:rsidRPr="00EF7AFF">
        <w:rPr>
          <w:lang w:val="es-ES"/>
        </w:rPr>
        <w:t xml:space="preserve">José Claudio Escribano, periodista y directivo del diario La Nación; también ex compañero en el Liceo Naval, expresó que “la vida de vecino y profesional con éxitos, enorgullecen a sus amigos”. Reflexionó sobre “la utilidad de los miembros vitales”, con los cuales </w:t>
      </w:r>
      <w:proofErr w:type="spellStart"/>
      <w:r w:rsidRPr="00EF7AFF">
        <w:rPr>
          <w:lang w:val="es-ES"/>
        </w:rPr>
        <w:t>Loda</w:t>
      </w:r>
      <w:proofErr w:type="spellEnd"/>
      <w:r w:rsidRPr="00EF7AFF">
        <w:rPr>
          <w:lang w:val="es-ES"/>
        </w:rPr>
        <w:t>, logró “el alivio de sus pacientes de la discapacidad física y moral; que han sido cientos y cientos”. Elogió la “diestra actividad en el quirófano” y “el galardón de la Legislatura”.</w:t>
      </w:r>
    </w:p>
    <w:p w:rsidR="009A179A" w:rsidRPr="00EF7AFF" w:rsidRDefault="009A179A" w:rsidP="009A179A">
      <w:pPr>
        <w:jc w:val="both"/>
        <w:rPr>
          <w:lang w:val="es-ES"/>
        </w:rPr>
      </w:pPr>
      <w:proofErr w:type="spellStart"/>
      <w:r w:rsidRPr="00EF7AFF">
        <w:rPr>
          <w:lang w:val="es-ES"/>
        </w:rPr>
        <w:t>Loda</w:t>
      </w:r>
      <w:proofErr w:type="spellEnd"/>
      <w:r w:rsidRPr="00EF7AFF">
        <w:rPr>
          <w:lang w:val="es-ES"/>
        </w:rPr>
        <w:t>, luego que se le entregó el diploma que lo consagró personalidad destacada, expresó que “es un momento muy especial, recibir esta distinción de esta naturaleza, porque es de los compatriotas” y destacó que en el acto contó con “una audiencia muy especial; familia, amigos y colegas”. Satisfecho afirmó: “El hombre vive momentos y circunstancias. Y me siento muy agradecido”.</w:t>
      </w:r>
    </w:p>
    <w:p w:rsidR="009A179A" w:rsidRPr="00EF7AFF" w:rsidRDefault="009A179A" w:rsidP="009A179A">
      <w:pPr>
        <w:jc w:val="both"/>
        <w:rPr>
          <w:lang w:val="es-ES"/>
        </w:rPr>
      </w:pPr>
      <w:r w:rsidRPr="00EF7AFF">
        <w:rPr>
          <w:lang w:val="es-ES"/>
        </w:rPr>
        <w:t>El Médico narró cómo se especializó en cirugía de la mano, cuando luego de una beca en España, tuvo la oportunidad de conocer a los pioneros de la disciplina, que surgió durante la Segunda Guerra Mundial (1939-1945), por las lesiones con explosivos de los miembros superiores.</w:t>
      </w:r>
    </w:p>
    <w:p w:rsidR="009A179A" w:rsidRPr="00EF7AFF" w:rsidRDefault="009A179A" w:rsidP="009A179A">
      <w:pPr>
        <w:jc w:val="both"/>
        <w:rPr>
          <w:lang w:val="es-ES"/>
        </w:rPr>
      </w:pPr>
      <w:r w:rsidRPr="00EF7AFF">
        <w:rPr>
          <w:lang w:val="es-ES"/>
        </w:rPr>
        <w:t xml:space="preserve">En el país ibérico el médico Fernando Enríquez de Salamanca le aconsejó especializarse en cirugía de mano, que no estaba muy desarrollada en Argentina y así lo hizo. En Francia se formó con </w:t>
      </w:r>
      <w:proofErr w:type="spellStart"/>
      <w:r w:rsidRPr="00EF7AFF">
        <w:rPr>
          <w:lang w:val="es-ES"/>
        </w:rPr>
        <w:t>Raoul</w:t>
      </w:r>
      <w:proofErr w:type="spellEnd"/>
      <w:r w:rsidRPr="00EF7AFF">
        <w:rPr>
          <w:lang w:val="es-ES"/>
        </w:rPr>
        <w:t xml:space="preserve"> </w:t>
      </w:r>
      <w:proofErr w:type="spellStart"/>
      <w:r w:rsidRPr="00EF7AFF">
        <w:rPr>
          <w:lang w:val="es-ES"/>
        </w:rPr>
        <w:t>Tubinana</w:t>
      </w:r>
      <w:proofErr w:type="spellEnd"/>
      <w:r w:rsidRPr="00EF7AFF">
        <w:rPr>
          <w:lang w:val="es-ES"/>
        </w:rPr>
        <w:t xml:space="preserve"> y Marc </w:t>
      </w:r>
      <w:proofErr w:type="spellStart"/>
      <w:r w:rsidRPr="00EF7AFF">
        <w:rPr>
          <w:lang w:val="es-ES"/>
        </w:rPr>
        <w:t>Iselin</w:t>
      </w:r>
      <w:proofErr w:type="spellEnd"/>
      <w:r w:rsidRPr="00EF7AFF">
        <w:rPr>
          <w:lang w:val="es-ES"/>
        </w:rPr>
        <w:t xml:space="preserve">. Luego impulsó el primer Congreso Latino Americano de Cirugía de Mano. Pero sus ansias de perfeccionamiento lo llevaron a los Estados Unidos, donde aprendió de William </w:t>
      </w:r>
      <w:proofErr w:type="spellStart"/>
      <w:r w:rsidRPr="00EF7AFF">
        <w:rPr>
          <w:lang w:val="es-ES"/>
        </w:rPr>
        <w:t>Litller</w:t>
      </w:r>
      <w:proofErr w:type="spellEnd"/>
      <w:r w:rsidRPr="00EF7AFF">
        <w:rPr>
          <w:lang w:val="es-ES"/>
        </w:rPr>
        <w:t xml:space="preserve"> y Alfred </w:t>
      </w:r>
      <w:proofErr w:type="spellStart"/>
      <w:r w:rsidRPr="00EF7AFF">
        <w:rPr>
          <w:lang w:val="es-ES"/>
        </w:rPr>
        <w:t>Swanson</w:t>
      </w:r>
      <w:proofErr w:type="spellEnd"/>
      <w:r w:rsidRPr="00EF7AFF">
        <w:rPr>
          <w:lang w:val="es-ES"/>
        </w:rPr>
        <w:t xml:space="preserve">, expertos en técnicas de restauración de la sensibilidad y funcionalidad de los dedos; además de Adrian </w:t>
      </w:r>
      <w:proofErr w:type="spellStart"/>
      <w:r w:rsidRPr="00EF7AFF">
        <w:rPr>
          <w:lang w:val="es-ES"/>
        </w:rPr>
        <w:t>Flatt</w:t>
      </w:r>
      <w:proofErr w:type="spellEnd"/>
      <w:r w:rsidRPr="00EF7AFF">
        <w:rPr>
          <w:lang w:val="es-ES"/>
        </w:rPr>
        <w:t xml:space="preserve"> especialista en malformaciones congénitas de la mano. Y a Austria, con </w:t>
      </w:r>
      <w:proofErr w:type="spellStart"/>
      <w:r w:rsidRPr="00EF7AFF">
        <w:rPr>
          <w:lang w:val="es-ES"/>
        </w:rPr>
        <w:t>Hanno</w:t>
      </w:r>
      <w:proofErr w:type="spellEnd"/>
      <w:r w:rsidRPr="00EF7AFF">
        <w:rPr>
          <w:lang w:val="es-ES"/>
        </w:rPr>
        <w:t xml:space="preserve"> </w:t>
      </w:r>
      <w:proofErr w:type="spellStart"/>
      <w:r w:rsidRPr="00EF7AFF">
        <w:rPr>
          <w:lang w:val="es-ES"/>
        </w:rPr>
        <w:t>Milesi</w:t>
      </w:r>
      <w:proofErr w:type="spellEnd"/>
      <w:r w:rsidRPr="00EF7AFF">
        <w:rPr>
          <w:lang w:val="es-ES"/>
        </w:rPr>
        <w:t>, el cual “enseñó al mundo como se insertan los nervios periféricos”.</w:t>
      </w:r>
    </w:p>
    <w:p w:rsidR="009A179A" w:rsidRPr="00EF7AFF" w:rsidRDefault="009A179A" w:rsidP="009A179A">
      <w:pPr>
        <w:jc w:val="both"/>
        <w:rPr>
          <w:lang w:val="es-ES"/>
        </w:rPr>
      </w:pPr>
      <w:r w:rsidRPr="00EF7AFF">
        <w:rPr>
          <w:lang w:val="es-ES"/>
        </w:rPr>
        <w:t xml:space="preserve">De vuelta en Argentina, se incorporó a la Escuela Quirúrgica </w:t>
      </w:r>
      <w:proofErr w:type="spellStart"/>
      <w:r w:rsidRPr="00EF7AFF">
        <w:rPr>
          <w:lang w:val="es-ES"/>
        </w:rPr>
        <w:t>Finochietto</w:t>
      </w:r>
      <w:proofErr w:type="spellEnd"/>
      <w:r w:rsidRPr="00EF7AFF">
        <w:rPr>
          <w:lang w:val="es-ES"/>
        </w:rPr>
        <w:t xml:space="preserve">, donde conoció al traumatólogo Eduardo </w:t>
      </w:r>
      <w:proofErr w:type="spellStart"/>
      <w:r w:rsidRPr="00EF7AFF">
        <w:rPr>
          <w:lang w:val="es-ES"/>
        </w:rPr>
        <w:t>Zancolli</w:t>
      </w:r>
      <w:proofErr w:type="spellEnd"/>
      <w:r w:rsidRPr="00EF7AFF">
        <w:rPr>
          <w:lang w:val="es-ES"/>
        </w:rPr>
        <w:t>: “con él aprendí a pensar”, que lo llevó a reflexionar siempre sobre la práctica médica.</w:t>
      </w:r>
    </w:p>
    <w:p w:rsidR="009A179A" w:rsidRPr="00EF7AFF" w:rsidRDefault="009A179A" w:rsidP="009A179A">
      <w:pPr>
        <w:jc w:val="both"/>
        <w:rPr>
          <w:lang w:val="es-ES"/>
        </w:rPr>
      </w:pPr>
      <w:r w:rsidRPr="00EF7AFF">
        <w:rPr>
          <w:lang w:val="es-ES"/>
        </w:rPr>
        <w:t xml:space="preserve">“La medicina no se aprende ni con los libros, ni con los profesores ni con los pacientes; sino que es todo un conjunto”, afirmó </w:t>
      </w:r>
      <w:proofErr w:type="spellStart"/>
      <w:r w:rsidRPr="00EF7AFF">
        <w:rPr>
          <w:lang w:val="es-ES"/>
        </w:rPr>
        <w:t>Loda</w:t>
      </w:r>
      <w:proofErr w:type="spellEnd"/>
      <w:r w:rsidRPr="00EF7AFF">
        <w:rPr>
          <w:lang w:val="es-ES"/>
        </w:rPr>
        <w:t>, el cual dedicó su vida al “estudio y el trabajo”, aunque reconoció que “el amor y la amistad siempre me han acompañado”.</w:t>
      </w:r>
    </w:p>
    <w:p w:rsidR="009A179A" w:rsidRPr="00EF7AFF" w:rsidRDefault="009A179A" w:rsidP="009A179A">
      <w:pPr>
        <w:jc w:val="both"/>
        <w:rPr>
          <w:b/>
          <w:lang w:val="es-ES"/>
        </w:rPr>
      </w:pPr>
      <w:r w:rsidRPr="00EF7AFF">
        <w:rPr>
          <w:b/>
          <w:lang w:val="es-ES"/>
        </w:rPr>
        <w:t>Trayectoria profesional</w:t>
      </w:r>
    </w:p>
    <w:p w:rsidR="009A179A" w:rsidRPr="00EF7AFF" w:rsidRDefault="009A179A" w:rsidP="009A179A">
      <w:pPr>
        <w:numPr>
          <w:ilvl w:val="0"/>
          <w:numId w:val="45"/>
        </w:numPr>
        <w:jc w:val="both"/>
        <w:rPr>
          <w:lang w:val="es-ES"/>
        </w:rPr>
      </w:pPr>
      <w:r w:rsidRPr="00EF7AFF">
        <w:rPr>
          <w:lang w:val="es-ES"/>
        </w:rPr>
        <w:t>Jefe de Cirugía de la Mano del Hospital Francés de Buenos Aires, primer servicio en Argentina desde 1973; durante 30 años.</w:t>
      </w:r>
    </w:p>
    <w:p w:rsidR="009A179A" w:rsidRPr="00EF7AFF" w:rsidRDefault="009A179A" w:rsidP="009A179A">
      <w:pPr>
        <w:numPr>
          <w:ilvl w:val="0"/>
          <w:numId w:val="45"/>
        </w:numPr>
        <w:jc w:val="both"/>
        <w:rPr>
          <w:lang w:val="es-ES"/>
        </w:rPr>
      </w:pPr>
      <w:r w:rsidRPr="00EF7AFF">
        <w:rPr>
          <w:lang w:val="es-ES"/>
        </w:rPr>
        <w:t>Actualmente es director del Instituto Privado de Cirugía de Mano; médico consultor en su especialidad en el Hospital Militar Central Cosme Argerich y en la Fundación Lucha Enfermedades Neurológicas Infantiles (FLENI).</w:t>
      </w:r>
    </w:p>
    <w:p w:rsidR="009A179A" w:rsidRPr="00EF7AFF" w:rsidRDefault="009A179A" w:rsidP="009A179A">
      <w:pPr>
        <w:jc w:val="both"/>
        <w:rPr>
          <w:b/>
          <w:lang w:val="es-ES"/>
        </w:rPr>
      </w:pPr>
      <w:r w:rsidRPr="00EF7AFF">
        <w:rPr>
          <w:b/>
          <w:lang w:val="es-ES"/>
        </w:rPr>
        <w:t>Distinciones a lo largo de su carrera</w:t>
      </w:r>
    </w:p>
    <w:p w:rsidR="009A179A" w:rsidRPr="00EF7AFF" w:rsidRDefault="009A179A" w:rsidP="009A179A">
      <w:pPr>
        <w:numPr>
          <w:ilvl w:val="0"/>
          <w:numId w:val="46"/>
        </w:numPr>
        <w:jc w:val="both"/>
        <w:rPr>
          <w:lang w:val="es-ES"/>
        </w:rPr>
      </w:pPr>
      <w:r w:rsidRPr="00EF7AFF">
        <w:rPr>
          <w:lang w:val="es-ES"/>
        </w:rPr>
        <w:t>Miembro de Honor de la Sociedad Francesa de Cirugía de la Mano, 2016.</w:t>
      </w:r>
    </w:p>
    <w:p w:rsidR="009A179A" w:rsidRPr="00EF7AFF" w:rsidRDefault="009A179A" w:rsidP="009A179A">
      <w:pPr>
        <w:numPr>
          <w:ilvl w:val="0"/>
          <w:numId w:val="46"/>
        </w:numPr>
        <w:jc w:val="both"/>
        <w:rPr>
          <w:lang w:val="en-US"/>
        </w:rPr>
      </w:pPr>
      <w:proofErr w:type="spellStart"/>
      <w:r w:rsidRPr="00EF7AFF">
        <w:rPr>
          <w:lang w:val="en-US"/>
        </w:rPr>
        <w:lastRenderedPageBreak/>
        <w:t>Electo</w:t>
      </w:r>
      <w:proofErr w:type="spellEnd"/>
      <w:r w:rsidRPr="00EF7AFF">
        <w:rPr>
          <w:lang w:val="en-US"/>
        </w:rPr>
        <w:t xml:space="preserve"> en el </w:t>
      </w:r>
      <w:proofErr w:type="spellStart"/>
      <w:r w:rsidRPr="00EF7AFF">
        <w:rPr>
          <w:lang w:val="en-US"/>
        </w:rPr>
        <w:t>Congreso</w:t>
      </w:r>
      <w:proofErr w:type="spellEnd"/>
      <w:r w:rsidRPr="00EF7AFF">
        <w:rPr>
          <w:lang w:val="en-US"/>
        </w:rPr>
        <w:t xml:space="preserve"> Mundial "International Federation Society for Surgery of de Hand", "</w:t>
      </w:r>
      <w:proofErr w:type="spellStart"/>
      <w:r w:rsidRPr="00EF7AFF">
        <w:rPr>
          <w:lang w:val="en-US"/>
        </w:rPr>
        <w:t>Pionier</w:t>
      </w:r>
      <w:proofErr w:type="spellEnd"/>
      <w:r w:rsidRPr="00EF7AFF">
        <w:rPr>
          <w:lang w:val="en-US"/>
        </w:rPr>
        <w:t xml:space="preserve"> of Hand Surgery", 2016.</w:t>
      </w:r>
    </w:p>
    <w:p w:rsidR="009A179A" w:rsidRPr="00EF7AFF" w:rsidRDefault="009A179A" w:rsidP="009A179A">
      <w:pPr>
        <w:numPr>
          <w:ilvl w:val="0"/>
          <w:numId w:val="46"/>
        </w:numPr>
        <w:jc w:val="both"/>
        <w:rPr>
          <w:lang w:val="es-ES"/>
        </w:rPr>
      </w:pPr>
      <w:r w:rsidRPr="00EF7AFF">
        <w:rPr>
          <w:lang w:val="es-ES"/>
        </w:rPr>
        <w:t>Miembro de la Academia Nacional de Cirugía de Francia, 2013.</w:t>
      </w:r>
    </w:p>
    <w:p w:rsidR="009A179A" w:rsidRPr="00EF7AFF" w:rsidRDefault="009A179A" w:rsidP="009A179A">
      <w:pPr>
        <w:numPr>
          <w:ilvl w:val="0"/>
          <w:numId w:val="46"/>
        </w:numPr>
        <w:jc w:val="both"/>
        <w:rPr>
          <w:lang w:val="es-ES"/>
        </w:rPr>
      </w:pPr>
      <w:r w:rsidRPr="00EF7AFF">
        <w:rPr>
          <w:lang w:val="es-ES"/>
        </w:rPr>
        <w:t>Primer Premio por parte de la Academia Nacional de Medicina, 1987/1988/1989.</w:t>
      </w:r>
    </w:p>
    <w:p w:rsidR="009A179A" w:rsidRPr="00EF7AFF" w:rsidRDefault="009A179A" w:rsidP="009A179A">
      <w:pPr>
        <w:numPr>
          <w:ilvl w:val="0"/>
          <w:numId w:val="46"/>
        </w:numPr>
        <w:jc w:val="both"/>
        <w:rPr>
          <w:lang w:val="es-ES"/>
        </w:rPr>
      </w:pPr>
      <w:r w:rsidRPr="00EF7AFF">
        <w:rPr>
          <w:lang w:val="es-ES"/>
        </w:rPr>
        <w:t>Primer Premio: Comité de Hospitales de la Comunidad Extranjera, 1982.</w:t>
      </w:r>
    </w:p>
    <w:p w:rsidR="009A179A" w:rsidRPr="00EF7AFF" w:rsidRDefault="009A179A" w:rsidP="009A179A">
      <w:pPr>
        <w:numPr>
          <w:ilvl w:val="0"/>
          <w:numId w:val="46"/>
        </w:numPr>
        <w:jc w:val="both"/>
        <w:rPr>
          <w:lang w:val="es-ES"/>
        </w:rPr>
      </w:pPr>
      <w:r w:rsidRPr="00EF7AFF">
        <w:rPr>
          <w:lang w:val="es-ES"/>
        </w:rPr>
        <w:t>Sociedad Argentina de Ortopedia y Traumatología. Desarrollo de la primera prótesis para reemplazo total de muñeca y bases biomecánicas, 1976.</w:t>
      </w:r>
    </w:p>
    <w:p w:rsidR="009A179A" w:rsidRPr="00EF7AFF" w:rsidRDefault="009A179A" w:rsidP="009A179A">
      <w:pPr>
        <w:numPr>
          <w:ilvl w:val="0"/>
          <w:numId w:val="46"/>
        </w:numPr>
        <w:jc w:val="both"/>
        <w:rPr>
          <w:lang w:val="es-ES"/>
        </w:rPr>
      </w:pPr>
      <w:r w:rsidRPr="00EF7AFF">
        <w:rPr>
          <w:lang w:val="es-ES"/>
        </w:rPr>
        <w:t>Primer Premio, Hospital Francés de Buenos Aires, Malformación Congénita de la Mano y Miembro Superior.</w:t>
      </w:r>
    </w:p>
    <w:p w:rsidR="009A179A" w:rsidRDefault="009A179A" w:rsidP="009A179A">
      <w:pPr>
        <w:numPr>
          <w:ilvl w:val="0"/>
          <w:numId w:val="46"/>
        </w:numPr>
        <w:jc w:val="both"/>
        <w:rPr>
          <w:lang w:val="es-ES"/>
        </w:rPr>
      </w:pPr>
      <w:r w:rsidRPr="00EF7AFF">
        <w:rPr>
          <w:lang w:val="es-ES"/>
        </w:rPr>
        <w:t>Primer Premio "Arco de Triunfo", técnica personal en la Reconstrucción del Pulgar.</w:t>
      </w:r>
    </w:p>
    <w:p w:rsidR="009A179A" w:rsidRDefault="00007D65" w:rsidP="009A179A">
      <w:pPr>
        <w:numPr>
          <w:ilvl w:val="0"/>
          <w:numId w:val="42"/>
        </w:numPr>
        <w:jc w:val="both"/>
        <w:rPr>
          <w:lang w:val="es-ES"/>
        </w:rPr>
      </w:pPr>
      <w:hyperlink r:id="rId17" w:history="1">
        <w:r w:rsidR="009A179A" w:rsidRPr="007E16BD">
          <w:rPr>
            <w:rStyle w:val="Hipervnculo"/>
            <w:lang w:val="es-ES"/>
          </w:rPr>
          <w:t>http://www.adnciudad.com/index.php/3009-destaca-a-celebre-cirujano</w:t>
        </w:r>
      </w:hyperlink>
    </w:p>
    <w:p w:rsidR="009A179A" w:rsidRDefault="009A179A" w:rsidP="009A179A">
      <w:pPr>
        <w:jc w:val="both"/>
        <w:rPr>
          <w:lang w:val="es-ES"/>
        </w:rPr>
      </w:pPr>
    </w:p>
    <w:p w:rsidR="009A179A" w:rsidRDefault="009A179A" w:rsidP="009A179A">
      <w:pPr>
        <w:jc w:val="both"/>
        <w:rPr>
          <w:lang w:val="es-ES"/>
        </w:rPr>
      </w:pPr>
      <w:r>
        <w:rPr>
          <w:lang w:val="es-ES"/>
        </w:rPr>
        <w:t>- - - - -</w:t>
      </w:r>
    </w:p>
    <w:p w:rsidR="009A179A" w:rsidRDefault="009A179A" w:rsidP="009A179A">
      <w:pPr>
        <w:jc w:val="both"/>
        <w:rPr>
          <w:lang w:val="es-ES"/>
        </w:rPr>
      </w:pPr>
    </w:p>
    <w:p w:rsidR="007E1F73" w:rsidRPr="007E1F73" w:rsidRDefault="007E1F73" w:rsidP="009A179A">
      <w:pPr>
        <w:jc w:val="both"/>
        <w:rPr>
          <w:b/>
          <w:noProof/>
          <w:lang w:eastAsia="es-AR"/>
        </w:rPr>
      </w:pPr>
      <w:r w:rsidRPr="007E1F73">
        <w:rPr>
          <w:b/>
          <w:noProof/>
          <w:lang w:eastAsia="es-AR"/>
        </w:rPr>
        <w:t>PROMOCIÓN XXX</w:t>
      </w:r>
    </w:p>
    <w:p w:rsidR="007E1F73" w:rsidRDefault="007E1F73" w:rsidP="009A179A">
      <w:pPr>
        <w:jc w:val="both"/>
        <w:rPr>
          <w:noProof/>
          <w:lang w:eastAsia="es-AR"/>
        </w:rPr>
      </w:pPr>
    </w:p>
    <w:tbl>
      <w:tblPr>
        <w:tblW w:w="0" w:type="auto"/>
        <w:tblLook w:val="04A0" w:firstRow="1" w:lastRow="0" w:firstColumn="1" w:lastColumn="0" w:noHBand="0" w:noVBand="1"/>
      </w:tblPr>
      <w:tblGrid>
        <w:gridCol w:w="4216"/>
        <w:gridCol w:w="4313"/>
      </w:tblGrid>
      <w:tr w:rsidR="007E1F73" w:rsidTr="002F5660">
        <w:tc>
          <w:tcPr>
            <w:tcW w:w="4226" w:type="dxa"/>
            <w:shd w:val="clear" w:color="auto" w:fill="auto"/>
            <w:vAlign w:val="center"/>
          </w:tcPr>
          <w:p w:rsidR="007E1F73" w:rsidRDefault="00BC656C" w:rsidP="002F5660">
            <w:pPr>
              <w:jc w:val="both"/>
              <w:rPr>
                <w:noProof/>
                <w:lang w:eastAsia="es-AR"/>
              </w:rPr>
            </w:pPr>
            <w:r>
              <w:rPr>
                <w:noProof/>
                <w:lang w:eastAsia="es-AR"/>
              </w:rPr>
              <w:pict>
                <v:shape id="_x0000_i1026" type="#_x0000_t75" style="width:198.75pt;height:414pt;visibility:visible;mso-wrap-style:square;mso-position-horizontal:absolute">
                  <v:imagedata r:id="rId18" o:title=""/>
                </v:shape>
              </w:pict>
            </w:r>
          </w:p>
        </w:tc>
        <w:tc>
          <w:tcPr>
            <w:tcW w:w="4227" w:type="dxa"/>
            <w:shd w:val="clear" w:color="auto" w:fill="auto"/>
            <w:vAlign w:val="center"/>
          </w:tcPr>
          <w:p w:rsidR="007E1F73" w:rsidRDefault="00BC656C" w:rsidP="002F5660">
            <w:pPr>
              <w:jc w:val="both"/>
              <w:rPr>
                <w:noProof/>
                <w:lang w:eastAsia="es-AR"/>
              </w:rPr>
            </w:pPr>
            <w:r>
              <w:rPr>
                <w:noProof/>
                <w:lang w:eastAsia="es-AR"/>
              </w:rPr>
              <w:pict>
                <v:shape id="_x0000_i1027" type="#_x0000_t75" style="width:204.75pt;height:220.5pt;visibility:visible;mso-wrap-style:square;mso-position-horizontal:absolute">
                  <v:imagedata r:id="rId19" o:title=""/>
                </v:shape>
              </w:pict>
            </w:r>
          </w:p>
          <w:p w:rsidR="007E1F73" w:rsidRDefault="007E1F73" w:rsidP="002F5660">
            <w:pPr>
              <w:jc w:val="both"/>
              <w:rPr>
                <w:noProof/>
                <w:lang w:eastAsia="es-AR"/>
              </w:rPr>
            </w:pPr>
          </w:p>
          <w:p w:rsidR="007E1F73" w:rsidRDefault="007E1F73" w:rsidP="002F5660">
            <w:pPr>
              <w:jc w:val="both"/>
              <w:rPr>
                <w:noProof/>
                <w:lang w:eastAsia="es-AR"/>
              </w:rPr>
            </w:pPr>
          </w:p>
          <w:p w:rsidR="007E1F73" w:rsidRPr="002F5660" w:rsidRDefault="007E1F73" w:rsidP="002F5660">
            <w:pPr>
              <w:jc w:val="both"/>
              <w:rPr>
                <w:lang w:val="es-ES"/>
              </w:rPr>
            </w:pPr>
            <w:r w:rsidRPr="002F5660">
              <w:rPr>
                <w:i/>
                <w:sz w:val="20"/>
                <w:lang w:val="es-ES"/>
              </w:rPr>
              <w:t>Luis Antonio Ruiz Ávila es egresado de la XXX promoción. Vive en Barcelona</w:t>
            </w:r>
            <w:r w:rsidRPr="002F5660">
              <w:rPr>
                <w:lang w:val="es-ES"/>
              </w:rPr>
              <w:t>.</w:t>
            </w:r>
          </w:p>
          <w:p w:rsidR="007E1F73" w:rsidRDefault="007E1F73" w:rsidP="002F5660">
            <w:pPr>
              <w:jc w:val="both"/>
              <w:rPr>
                <w:noProof/>
                <w:lang w:eastAsia="es-AR"/>
              </w:rPr>
            </w:pPr>
          </w:p>
          <w:p w:rsidR="007E1F73" w:rsidRPr="002F5660" w:rsidRDefault="007E1F73" w:rsidP="002F5660">
            <w:pPr>
              <w:jc w:val="both"/>
              <w:rPr>
                <w:lang w:val="es-ES"/>
              </w:rPr>
            </w:pPr>
            <w:r w:rsidRPr="002F5660">
              <w:rPr>
                <w:i/>
                <w:sz w:val="20"/>
                <w:lang w:val="es-ES"/>
              </w:rPr>
              <w:t>Martín Ruiz es egresado de la XXX promoción.</w:t>
            </w:r>
          </w:p>
          <w:p w:rsidR="007E1F73" w:rsidRPr="002F5660" w:rsidRDefault="007E1F73" w:rsidP="002F5660">
            <w:pPr>
              <w:jc w:val="both"/>
              <w:rPr>
                <w:noProof/>
                <w:lang w:val="es-ES" w:eastAsia="es-AR"/>
              </w:rPr>
            </w:pPr>
          </w:p>
        </w:tc>
      </w:tr>
    </w:tbl>
    <w:p w:rsidR="007E1F73" w:rsidRDefault="007E1F73" w:rsidP="009A179A">
      <w:pPr>
        <w:jc w:val="both"/>
        <w:rPr>
          <w:noProof/>
          <w:lang w:eastAsia="es-AR"/>
        </w:rPr>
      </w:pPr>
    </w:p>
    <w:p w:rsidR="009A179A" w:rsidRDefault="009A179A" w:rsidP="009A179A">
      <w:pPr>
        <w:jc w:val="both"/>
        <w:rPr>
          <w:lang w:val="es-ES"/>
        </w:rPr>
      </w:pPr>
      <w:r>
        <w:rPr>
          <w:lang w:val="es-ES"/>
        </w:rPr>
        <w:t>- - - - -</w:t>
      </w:r>
    </w:p>
    <w:p w:rsidR="00007D65" w:rsidRPr="00007D65" w:rsidRDefault="00007D65" w:rsidP="00007D65">
      <w:pPr>
        <w:jc w:val="both"/>
        <w:rPr>
          <w:lang w:val="es-ES"/>
        </w:rPr>
      </w:pPr>
    </w:p>
    <w:p w:rsidR="00007D65" w:rsidRPr="00101047" w:rsidRDefault="00007D65" w:rsidP="00007D65">
      <w:pPr>
        <w:jc w:val="both"/>
        <w:rPr>
          <w:b/>
          <w:lang w:val="es-ES"/>
        </w:rPr>
      </w:pPr>
      <w:r w:rsidRPr="00101047">
        <w:rPr>
          <w:b/>
          <w:lang w:val="es-ES"/>
        </w:rPr>
        <w:t>EL DR. ALBERTO CORMILLOT VISITÓ LAS BASES MARAMBIO, ESPERANZA, PETREL Y EL ARA IRÍZAR</w:t>
      </w:r>
    </w:p>
    <w:p w:rsidR="00007D65" w:rsidRPr="00101047" w:rsidRDefault="00007D65" w:rsidP="00007D65">
      <w:pPr>
        <w:jc w:val="both"/>
        <w:rPr>
          <w:lang w:val="es-ES"/>
        </w:rPr>
      </w:pPr>
      <w:r w:rsidRPr="00101047">
        <w:rPr>
          <w:lang w:val="es-ES"/>
        </w:rPr>
        <w:t xml:space="preserve">  </w:t>
      </w:r>
    </w:p>
    <w:p w:rsidR="00007D65" w:rsidRDefault="00007D65" w:rsidP="00007D65">
      <w:pPr>
        <w:jc w:val="both"/>
        <w:rPr>
          <w:lang w:val="es-ES"/>
        </w:rPr>
      </w:pPr>
      <w:r w:rsidRPr="00101047">
        <w:rPr>
          <w:lang w:val="es-ES"/>
        </w:rPr>
        <w:t xml:space="preserve">El Dr. Alberto </w:t>
      </w:r>
      <w:proofErr w:type="spellStart"/>
      <w:r w:rsidRPr="00101047">
        <w:rPr>
          <w:lang w:val="es-ES"/>
        </w:rPr>
        <w:t>Cormillot</w:t>
      </w:r>
      <w:proofErr w:type="spellEnd"/>
      <w:r w:rsidRPr="00101047">
        <w:rPr>
          <w:lang w:val="es-ES"/>
        </w:rPr>
        <w:t xml:space="preserve"> </w:t>
      </w:r>
      <w:r>
        <w:rPr>
          <w:lang w:val="es-ES"/>
        </w:rPr>
        <w:t xml:space="preserve">(V) </w:t>
      </w:r>
      <w:r w:rsidRPr="00101047">
        <w:rPr>
          <w:lang w:val="es-ES"/>
        </w:rPr>
        <w:t>es un médico argentino especializado en nutrición y obesidad, además es educador para la salud, escritor, conferencista y comunicador social, egresado de la Universidad de Buenos Aires en el año 1961, quien recientemente fue nominado para el Premio Martín Fierro al mejor columnista médico.</w:t>
      </w:r>
      <w:r>
        <w:rPr>
          <w:lang w:val="es-ES"/>
        </w:rPr>
        <w:t xml:space="preserve"> </w:t>
      </w:r>
      <w:r w:rsidRPr="00101047">
        <w:rPr>
          <w:lang w:val="es-ES"/>
        </w:rPr>
        <w:t xml:space="preserve">Visitó la Base </w:t>
      </w:r>
      <w:proofErr w:type="spellStart"/>
      <w:r w:rsidRPr="00101047">
        <w:rPr>
          <w:lang w:val="es-ES"/>
        </w:rPr>
        <w:t>Marambio</w:t>
      </w:r>
      <w:proofErr w:type="spellEnd"/>
      <w:r w:rsidRPr="00101047">
        <w:rPr>
          <w:lang w:val="es-ES"/>
        </w:rPr>
        <w:t xml:space="preserve"> de la Antártida Argentina y fue trasladado en helicóptero a las Bases Esperanza y Petrel, aportando sus valiosos conocimientos en un lugar poco común por sus características y abastecimiento para la nutrición.</w:t>
      </w:r>
      <w:r>
        <w:rPr>
          <w:lang w:val="es-ES"/>
        </w:rPr>
        <w:t xml:space="preserve"> </w:t>
      </w:r>
      <w:r w:rsidRPr="00101047">
        <w:rPr>
          <w:lang w:val="es-ES"/>
        </w:rPr>
        <w:t>En esta nota nos hace llegar sus recuerdos, emociones y fotografías del viaje</w:t>
      </w:r>
      <w:r>
        <w:rPr>
          <w:lang w:val="es-ES"/>
        </w:rPr>
        <w:t>.</w:t>
      </w:r>
    </w:p>
    <w:p w:rsidR="00007D65" w:rsidRDefault="00007D65" w:rsidP="00007D65">
      <w:pPr>
        <w:numPr>
          <w:ilvl w:val="0"/>
          <w:numId w:val="42"/>
        </w:numPr>
        <w:jc w:val="both"/>
        <w:rPr>
          <w:lang w:val="es-ES"/>
        </w:rPr>
      </w:pPr>
      <w:hyperlink r:id="rId20" w:history="1">
        <w:r w:rsidRPr="007E16BD">
          <w:rPr>
            <w:rStyle w:val="Hipervnculo"/>
            <w:lang w:val="es-ES"/>
          </w:rPr>
          <w:t>www.marambio.aq/cormillot.html</w:t>
        </w:r>
      </w:hyperlink>
    </w:p>
    <w:p w:rsidR="00007D65" w:rsidRPr="00C60B2E" w:rsidRDefault="00007D65" w:rsidP="00007D65">
      <w:pPr>
        <w:jc w:val="both"/>
        <w:rPr>
          <w:lang w:val="es-ES"/>
        </w:rPr>
      </w:pPr>
    </w:p>
    <w:p w:rsidR="00007D65" w:rsidRDefault="00007D65" w:rsidP="00007D65">
      <w:pPr>
        <w:jc w:val="both"/>
        <w:rPr>
          <w:lang w:val="es-ES"/>
        </w:rPr>
      </w:pPr>
      <w:r>
        <w:rPr>
          <w:lang w:val="es-ES"/>
        </w:rPr>
        <w:t>- - - - -</w:t>
      </w:r>
    </w:p>
    <w:p w:rsidR="00007D65" w:rsidRDefault="00007D65" w:rsidP="00007D65">
      <w:pPr>
        <w:jc w:val="both"/>
        <w:rPr>
          <w:noProof/>
          <w:lang w:eastAsia="es-AR"/>
        </w:rPr>
      </w:pPr>
    </w:p>
    <w:p w:rsidR="009A179A" w:rsidRDefault="009A179A" w:rsidP="009A179A">
      <w:pPr>
        <w:jc w:val="both"/>
        <w:rPr>
          <w:b/>
          <w:lang w:val="es-ES"/>
        </w:rPr>
      </w:pPr>
    </w:p>
    <w:p w:rsidR="00D74A7A" w:rsidRDefault="00D74A7A" w:rsidP="009A179A">
      <w:pPr>
        <w:jc w:val="center"/>
        <w:rPr>
          <w:lang w:val="es-ES"/>
        </w:rPr>
      </w:pPr>
      <w:r>
        <w:fldChar w:fldCharType="begin"/>
      </w:r>
      <w:r>
        <w:instrText xml:space="preserve"> INCLUDEPICTURE "https://na7.salesforce.com/servlet/servlet.ImageServer?id=015A0000001aikL&amp;oid=00DA0000000ABMn" \* MERGEFORMATINET </w:instrText>
      </w:r>
      <w:r>
        <w:fldChar w:fldCharType="separate"/>
      </w:r>
      <w:r w:rsidR="00820B0B">
        <w:fldChar w:fldCharType="begin"/>
      </w:r>
      <w:r w:rsidR="00820B0B">
        <w:instrText xml:space="preserve"> INCLUDEPICTURE  "https://na7.salesforce.com/servlet/servlet.ImageServer?id=015A0000001aikL&amp;oid=00DA0000000ABMn" \* MERGEFORMATINET </w:instrText>
      </w:r>
      <w:r w:rsidR="00820B0B">
        <w:fldChar w:fldCharType="separate"/>
      </w:r>
      <w:r w:rsidR="00F97F5A">
        <w:fldChar w:fldCharType="begin"/>
      </w:r>
      <w:r w:rsidR="00F97F5A">
        <w:instrText xml:space="preserve"> INCLUDEPICTURE  "https://na7.salesforce.com/servlet/servlet.ImageServer?id=015A0000001aikL&amp;oid=00DA0000000ABMn" \* MERGEFORMATINET </w:instrText>
      </w:r>
      <w:r w:rsidR="00F97F5A">
        <w:fldChar w:fldCharType="separate"/>
      </w:r>
      <w:r w:rsidR="007E1F73">
        <w:fldChar w:fldCharType="begin"/>
      </w:r>
      <w:r w:rsidR="007E1F73">
        <w:instrText xml:space="preserve"> INCLUDEPICTURE  "https://na7.salesforce.com/servlet/servlet.ImageServer?id=015A0000001aikL&amp;oid=00DA0000000ABMn" \* MERGEFORMATINET </w:instrText>
      </w:r>
      <w:r w:rsidR="007E1F73">
        <w:fldChar w:fldCharType="separate"/>
      </w:r>
      <w:r w:rsidR="00422D85">
        <w:fldChar w:fldCharType="begin"/>
      </w:r>
      <w:r w:rsidR="00422D85">
        <w:instrText xml:space="preserve"> INCLUDEPICTURE  "https://na7.salesforce.com/servlet/servlet.ImageServer?id=015A0000001aikL&amp;oid=00DA0000000ABMn" \* MERGEFORMATINET </w:instrText>
      </w:r>
      <w:r w:rsidR="00422D85">
        <w:fldChar w:fldCharType="separate"/>
      </w:r>
      <w:r w:rsidR="00EB46B0">
        <w:fldChar w:fldCharType="begin"/>
      </w:r>
      <w:r w:rsidR="00EB46B0">
        <w:instrText xml:space="preserve"> INCLUDEPICTURE  "https://na7.salesforce.com/servlet/servlet.ImageServer?id=015A0000001aikL&amp;oid=00DA0000000ABMn" \* MERGEFORMATINET </w:instrText>
      </w:r>
      <w:r w:rsidR="00EB46B0">
        <w:fldChar w:fldCharType="separate"/>
      </w:r>
      <w:r w:rsidR="007F109B">
        <w:fldChar w:fldCharType="begin"/>
      </w:r>
      <w:r w:rsidR="007F109B">
        <w:instrText xml:space="preserve"> INCLUDEPICTURE  "https://na7.salesforce.com/servlet/servlet.ImageServer?id=015A0000001aikL&amp;oid=00DA0000000ABMn" \* MERGEFORMATINET </w:instrText>
      </w:r>
      <w:r w:rsidR="007F109B">
        <w:fldChar w:fldCharType="separate"/>
      </w:r>
      <w:r w:rsidR="006478B6">
        <w:fldChar w:fldCharType="begin"/>
      </w:r>
      <w:r w:rsidR="006478B6">
        <w:instrText xml:space="preserve"> INCLUDEPICTURE  "https://na7.salesforce.com/servlet/servlet.ImageServer?id=015A0000001aikL&amp;oid=00DA0000000ABMn" \* MERGEFORMATINET </w:instrText>
      </w:r>
      <w:r w:rsidR="006478B6">
        <w:fldChar w:fldCharType="separate"/>
      </w:r>
      <w:r w:rsidR="00531C14">
        <w:fldChar w:fldCharType="begin"/>
      </w:r>
      <w:r w:rsidR="00531C14">
        <w:instrText xml:space="preserve"> INCLUDEPICTURE  "https://na7.salesforce.com/servlet/servlet.ImageServer?id=015A0000001aikL&amp;oid=00DA0000000ABMn" \* MERGEFORMATINET </w:instrText>
      </w:r>
      <w:r w:rsidR="00531C14">
        <w:fldChar w:fldCharType="separate"/>
      </w:r>
      <w:r w:rsidR="00E75F42">
        <w:fldChar w:fldCharType="begin"/>
      </w:r>
      <w:r w:rsidR="00E75F42">
        <w:instrText xml:space="preserve"> INCLUDEPICTURE  "https://na7.salesforce.com/servlet/servlet.ImageServer?id=015A0000001aikL&amp;oid=00DA0000000ABMn" \* MERGEFORMATINET </w:instrText>
      </w:r>
      <w:r w:rsidR="00E75F42">
        <w:fldChar w:fldCharType="separate"/>
      </w:r>
      <w:r w:rsidR="005D2ACA">
        <w:fldChar w:fldCharType="begin"/>
      </w:r>
      <w:r w:rsidR="005D2ACA">
        <w:instrText xml:space="preserve"> INCLUDEPICTURE  "https://na7.salesforce.com/servlet/servlet.ImageServer?id=015A0000001aikL&amp;oid=00DA0000000ABMn" \* MERGEFORMATINET </w:instrText>
      </w:r>
      <w:r w:rsidR="005D2ACA">
        <w:fldChar w:fldCharType="separate"/>
      </w:r>
      <w:r w:rsidR="00007D65">
        <w:fldChar w:fldCharType="begin"/>
      </w:r>
      <w:r w:rsidR="00007D65">
        <w:instrText xml:space="preserve"> INCLUDEPICTURE  "https://na7.salesforce.com/servlet/servlet.ImageServer?id=015A0000001aikL&amp;oid=00DA0000000ABMn" \* MERGEFORMATINET </w:instrText>
      </w:r>
      <w:r w:rsidR="00007D65">
        <w:fldChar w:fldCharType="separate"/>
      </w:r>
      <w:r w:rsidR="00007D65">
        <w:pict>
          <v:shape id="r1sp1" o:spid="_x0000_i1028" type="#_x0000_t75" alt="" style="width:279.75pt;height:75pt">
            <v:imagedata r:id="rId21" r:href="rId22"/>
          </v:shape>
        </w:pict>
      </w:r>
      <w:r w:rsidR="00007D65">
        <w:fldChar w:fldCharType="end"/>
      </w:r>
      <w:r w:rsidR="005D2ACA">
        <w:fldChar w:fldCharType="end"/>
      </w:r>
      <w:r w:rsidR="00E75F42">
        <w:fldChar w:fldCharType="end"/>
      </w:r>
      <w:r w:rsidR="00531C14">
        <w:fldChar w:fldCharType="end"/>
      </w:r>
      <w:r w:rsidR="006478B6">
        <w:fldChar w:fldCharType="end"/>
      </w:r>
      <w:r w:rsidR="007F109B">
        <w:fldChar w:fldCharType="end"/>
      </w:r>
      <w:r w:rsidR="00EB46B0">
        <w:fldChar w:fldCharType="end"/>
      </w:r>
      <w:r w:rsidR="00422D85">
        <w:fldChar w:fldCharType="end"/>
      </w:r>
      <w:r w:rsidR="007E1F73">
        <w:fldChar w:fldCharType="end"/>
      </w:r>
      <w:r w:rsidR="00F97F5A">
        <w:fldChar w:fldCharType="end"/>
      </w:r>
      <w:r w:rsidR="00820B0B">
        <w:fldChar w:fldCharType="end"/>
      </w:r>
      <w:r>
        <w:fldChar w:fldCharType="end"/>
      </w:r>
    </w:p>
    <w:p w:rsidR="002D7391" w:rsidRDefault="002D7391" w:rsidP="00D74A7A">
      <w:pPr>
        <w:jc w:val="both"/>
        <w:rPr>
          <w:lang w:val="es-ES"/>
        </w:rPr>
      </w:pPr>
    </w:p>
    <w:p w:rsidR="00D74A7A" w:rsidRPr="00D74A7A" w:rsidRDefault="00D74A7A" w:rsidP="00D74A7A">
      <w:pPr>
        <w:jc w:val="both"/>
        <w:rPr>
          <w:lang w:val="es-ES"/>
        </w:rPr>
      </w:pPr>
      <w:r w:rsidRPr="00D74A7A">
        <w:rPr>
          <w:lang w:val="es-ES"/>
        </w:rPr>
        <w:t>Estimados amigos de nuestro proyecto:</w:t>
      </w:r>
    </w:p>
    <w:p w:rsidR="00D74A7A" w:rsidRPr="00D74A7A" w:rsidRDefault="00D74A7A" w:rsidP="00D74A7A">
      <w:pPr>
        <w:jc w:val="both"/>
        <w:rPr>
          <w:lang w:val="es-ES"/>
        </w:rPr>
      </w:pPr>
      <w:r w:rsidRPr="00D74A7A">
        <w:rPr>
          <w:lang w:val="es-ES"/>
        </w:rPr>
        <w:t>Queremos efectuar la rendición de cuentas de nuestra “1er Cena Anual Solidaria” y en especial agradecerles el generoso apoyo que nos han brindado. El resultado ha excedido largamente nuestras más ambiciosas expectativas.</w:t>
      </w:r>
    </w:p>
    <w:p w:rsidR="00D74A7A" w:rsidRPr="00D74A7A" w:rsidRDefault="00D74A7A" w:rsidP="00D74A7A">
      <w:pPr>
        <w:jc w:val="both"/>
        <w:rPr>
          <w:lang w:val="es-ES"/>
        </w:rPr>
      </w:pPr>
      <w:r w:rsidRPr="00D74A7A">
        <w:rPr>
          <w:lang w:val="es-ES"/>
        </w:rPr>
        <w:t>¿Por qué les mencionamos este éxito rotundo en esta primera experiencia?</w:t>
      </w:r>
    </w:p>
    <w:p w:rsidR="00D74A7A" w:rsidRPr="00D74A7A" w:rsidRDefault="00D74A7A" w:rsidP="00D74A7A">
      <w:pPr>
        <w:jc w:val="both"/>
        <w:rPr>
          <w:lang w:val="es-ES"/>
        </w:rPr>
      </w:pPr>
      <w:r w:rsidRPr="00D74A7A">
        <w:rPr>
          <w:lang w:val="es-ES"/>
        </w:rPr>
        <w:t xml:space="preserve">Porque merced al empuje e iniciativa de nuestra dama fundadora decidimos dar este primer </w:t>
      </w:r>
      <w:proofErr w:type="gramStart"/>
      <w:r w:rsidRPr="00D74A7A">
        <w:rPr>
          <w:lang w:val="es-ES"/>
        </w:rPr>
        <w:t>paso</w:t>
      </w:r>
      <w:proofErr w:type="gramEnd"/>
      <w:r w:rsidRPr="00D74A7A">
        <w:rPr>
          <w:lang w:val="es-ES"/>
        </w:rPr>
        <w:t xml:space="preserve"> incorporándonos a las organizaciones sin fines de lucro que llevan a cabo anualmente este tipo de eventos de desarrollo de recursos. Lo hicimos con una alta dosis de preocupación e incertidumbre ya que hasta el momento no nos sentíamos confiados en asumir el desafío de organizarla.</w:t>
      </w:r>
    </w:p>
    <w:p w:rsidR="00D74A7A" w:rsidRPr="00D74A7A" w:rsidRDefault="00D74A7A" w:rsidP="00D74A7A">
      <w:pPr>
        <w:jc w:val="both"/>
        <w:rPr>
          <w:lang w:val="es-ES"/>
        </w:rPr>
      </w:pPr>
      <w:r w:rsidRPr="00D74A7A">
        <w:rPr>
          <w:lang w:val="es-ES"/>
        </w:rPr>
        <w:t>Ahora que hemos concluido el balance final con todos los detalles de ingresos y egresos, con gran alegría queremos transmitirles:</w:t>
      </w:r>
    </w:p>
    <w:p w:rsidR="00D74A7A" w:rsidRPr="00D74A7A" w:rsidRDefault="00D74A7A" w:rsidP="00D74A7A">
      <w:pPr>
        <w:jc w:val="both"/>
        <w:rPr>
          <w:lang w:val="es-ES"/>
        </w:rPr>
      </w:pPr>
      <w:r w:rsidRPr="00D74A7A">
        <w:rPr>
          <w:lang w:val="es-ES"/>
        </w:rPr>
        <w:t xml:space="preserve">El resultado económico fue plenamente exitoso: </w:t>
      </w:r>
    </w:p>
    <w:p w:rsidR="00D74A7A" w:rsidRPr="00D74A7A" w:rsidRDefault="00D74A7A" w:rsidP="00D74A7A">
      <w:pPr>
        <w:numPr>
          <w:ilvl w:val="0"/>
          <w:numId w:val="43"/>
        </w:numPr>
        <w:jc w:val="both"/>
        <w:rPr>
          <w:lang w:val="es-ES"/>
        </w:rPr>
      </w:pPr>
      <w:r w:rsidRPr="00D74A7A">
        <w:rPr>
          <w:lang w:val="es-ES"/>
        </w:rPr>
        <w:t>por venta de mesas corporativas y cubiertos individuales logramos un resultado neto de $ 653.000. Originariamente nos habíamos planteado una meta de 200 comensales y logramos 250 presentes, en un ambiente de agradable camaradería y cálido reencuentro con amigos. Las fotos que sintetizan el evento pueden apreciarlas en nuestro álbum en la página de Facebook de la FEGB. Así como también podrán encontrar la repercusión en la nota que nos realizara la Revista Hola y el Diario La Nación.</w:t>
      </w:r>
    </w:p>
    <w:p w:rsidR="00D74A7A" w:rsidRPr="00D74A7A" w:rsidRDefault="00D74A7A" w:rsidP="00D74A7A">
      <w:pPr>
        <w:numPr>
          <w:ilvl w:val="0"/>
          <w:numId w:val="43"/>
        </w:numPr>
        <w:jc w:val="both"/>
        <w:rPr>
          <w:lang w:val="es-ES"/>
        </w:rPr>
      </w:pPr>
      <w:r w:rsidRPr="00D74A7A">
        <w:rPr>
          <w:lang w:val="es-ES"/>
        </w:rPr>
        <w:lastRenderedPageBreak/>
        <w:t xml:space="preserve">Hemos logrado donaciones para nuestra campaña “2m2 de velas” cercanos a los 795 metros cuadrados de vela, casi un 60 % aproximado del total necesario. También hemos conseguido 36 nuevos aportantes a la Campaña “1000x100” para la adquisición de los mástiles. Las campañas quedan abiertas para aquellos que deseen seguir colaborando durante el año, mediante tarjeta de crédito con un formulario seguro. Los donantes, así como las velas adquiridas pueden visualizarse presionando aquí. </w:t>
      </w:r>
    </w:p>
    <w:p w:rsidR="00D74A7A" w:rsidRPr="00D74A7A" w:rsidRDefault="00D74A7A" w:rsidP="00D74A7A">
      <w:pPr>
        <w:numPr>
          <w:ilvl w:val="0"/>
          <w:numId w:val="43"/>
        </w:numPr>
        <w:jc w:val="both"/>
        <w:rPr>
          <w:lang w:val="es-ES"/>
        </w:rPr>
      </w:pPr>
      <w:r w:rsidRPr="00D74A7A">
        <w:rPr>
          <w:lang w:val="es-ES"/>
        </w:rPr>
        <w:t xml:space="preserve">También hemos incorporado 28 nuevos miembros del Programa Amigos, con un promedio de $323 per cápita. Recuerden que todas las donaciones que se efectúen a la FEGB pueden ser descontadas del Impuesto a las Ganancias.  </w:t>
      </w:r>
    </w:p>
    <w:p w:rsidR="00D74A7A" w:rsidRPr="00D74A7A" w:rsidRDefault="00D74A7A" w:rsidP="00D74A7A">
      <w:pPr>
        <w:numPr>
          <w:ilvl w:val="0"/>
          <w:numId w:val="43"/>
        </w:numPr>
        <w:jc w:val="both"/>
        <w:rPr>
          <w:lang w:val="es-ES"/>
        </w:rPr>
      </w:pPr>
      <w:r w:rsidRPr="00D74A7A">
        <w:rPr>
          <w:lang w:val="es-ES"/>
        </w:rPr>
        <w:t xml:space="preserve">Obviamente, todos estos ingresos nos permitirán seguir avanzando en el proceso constructivo gracias este importante refuerzo presupuestario. </w:t>
      </w:r>
    </w:p>
    <w:p w:rsidR="00D74A7A" w:rsidRPr="00D74A7A" w:rsidRDefault="00D74A7A" w:rsidP="00D74A7A">
      <w:pPr>
        <w:jc w:val="both"/>
        <w:rPr>
          <w:lang w:val="es-ES"/>
        </w:rPr>
      </w:pPr>
      <w:r w:rsidRPr="00D74A7A">
        <w:rPr>
          <w:lang w:val="es-ES"/>
        </w:rPr>
        <w:t xml:space="preserve">El lema que nos acompañó en esta “1er Cena Anual Solidaria” fue “Renovar la inspiración” y ha sigo acabadamente logrado. Pudimos compartir un agradable momento en un magnifico lugar, tuvimos el  honor recibir la presencia de nuestra madrina, la Vice Presidente de la Nación, Lic. Gabriela </w:t>
      </w:r>
      <w:proofErr w:type="spellStart"/>
      <w:r w:rsidRPr="00D74A7A">
        <w:rPr>
          <w:lang w:val="es-ES"/>
        </w:rPr>
        <w:t>Michetti</w:t>
      </w:r>
      <w:proofErr w:type="spellEnd"/>
      <w:r w:rsidRPr="00D74A7A">
        <w:rPr>
          <w:lang w:val="es-ES"/>
        </w:rPr>
        <w:t xml:space="preserve">. Contamos con la generosa donación de la animación a cargo del amigo Pancho Ibáñez, con el apoyo musical donado por Sergio </w:t>
      </w:r>
      <w:proofErr w:type="spellStart"/>
      <w:r w:rsidRPr="00D74A7A">
        <w:rPr>
          <w:lang w:val="es-ES"/>
        </w:rPr>
        <w:t>Lapegüe</w:t>
      </w:r>
      <w:proofErr w:type="spellEnd"/>
      <w:r w:rsidRPr="00D74A7A">
        <w:rPr>
          <w:lang w:val="es-ES"/>
        </w:rPr>
        <w:t xml:space="preserve">, con la donación de una pintura de la artista plástica Micaela Núñez de la Cruz, con el apoyo de las empresas que </w:t>
      </w:r>
      <w:proofErr w:type="spellStart"/>
      <w:r w:rsidRPr="00D74A7A">
        <w:rPr>
          <w:lang w:val="es-ES"/>
        </w:rPr>
        <w:t>sponsorearon</w:t>
      </w:r>
      <w:proofErr w:type="spellEnd"/>
      <w:r w:rsidRPr="00D74A7A">
        <w:rPr>
          <w:lang w:val="es-ES"/>
        </w:rPr>
        <w:t xml:space="preserve"> la velada y con la presencia de quienes nos acompañaron. También tuvimos amigos que si bien no pudieron estar presentes, generosamente nos donaron su participación monetaria. Pero especialmente este desafío fue posible merced al infatigable apoyo de nuestros voluntarios y todo el staff de la FEGB. A ellos, n</w:t>
      </w:r>
      <w:r>
        <w:rPr>
          <w:lang w:val="es-ES"/>
        </w:rPr>
        <w:t>uestro profundo agradecimiento.</w:t>
      </w:r>
    </w:p>
    <w:p w:rsidR="00D74A7A" w:rsidRPr="00D74A7A" w:rsidRDefault="00D74A7A" w:rsidP="00D74A7A">
      <w:pPr>
        <w:jc w:val="both"/>
        <w:rPr>
          <w:lang w:val="es-ES"/>
        </w:rPr>
      </w:pPr>
      <w:r w:rsidRPr="00D74A7A">
        <w:rPr>
          <w:lang w:val="es-ES"/>
        </w:rPr>
        <w:t xml:space="preserve">Finalmente, los esperamos el próximo 16 de abril de 2019, en nuestra “2da Cena Anual Solidaria”,  para seguir renovando la inspiración de este hermoso proyecto y su emblemático velero, la Goleta Santa María de los Buenos </w:t>
      </w:r>
      <w:proofErr w:type="spellStart"/>
      <w:r w:rsidRPr="00D74A7A">
        <w:rPr>
          <w:lang w:val="es-ES"/>
        </w:rPr>
        <w:t>Ayres</w:t>
      </w:r>
      <w:proofErr w:type="spellEnd"/>
      <w:r w:rsidRPr="00D74A7A">
        <w:rPr>
          <w:lang w:val="es-ES"/>
        </w:rPr>
        <w:t>.</w:t>
      </w:r>
    </w:p>
    <w:p w:rsidR="00D74A7A" w:rsidRPr="00D74A7A" w:rsidRDefault="00D74A7A" w:rsidP="00D74A7A">
      <w:pPr>
        <w:jc w:val="both"/>
        <w:rPr>
          <w:lang w:val="es-ES"/>
        </w:rPr>
      </w:pPr>
      <w:r w:rsidRPr="00D74A7A">
        <w:rPr>
          <w:lang w:val="es-ES"/>
        </w:rPr>
        <w:t>Nuevamente, les decimos gracias, muchas gracias.</w:t>
      </w:r>
    </w:p>
    <w:p w:rsidR="00D74A7A" w:rsidRPr="00D74A7A" w:rsidRDefault="00D74A7A" w:rsidP="00D74A7A">
      <w:pPr>
        <w:jc w:val="both"/>
        <w:rPr>
          <w:lang w:val="es-ES"/>
        </w:rPr>
      </w:pPr>
      <w:proofErr w:type="spellStart"/>
      <w:r w:rsidRPr="00D74A7A">
        <w:rPr>
          <w:lang w:val="es-ES"/>
        </w:rPr>
        <w:t>Calte</w:t>
      </w:r>
      <w:proofErr w:type="spellEnd"/>
      <w:r w:rsidRPr="00D74A7A">
        <w:rPr>
          <w:lang w:val="es-ES"/>
        </w:rPr>
        <w:t xml:space="preserve">. (RE) Diego </w:t>
      </w:r>
      <w:proofErr w:type="spellStart"/>
      <w:r w:rsidRPr="00D74A7A">
        <w:rPr>
          <w:lang w:val="es-ES"/>
        </w:rPr>
        <w:t>Leivas</w:t>
      </w:r>
      <w:proofErr w:type="spellEnd"/>
    </w:p>
    <w:p w:rsidR="00D74A7A" w:rsidRPr="00D74A7A" w:rsidRDefault="00D74A7A" w:rsidP="00D74A7A">
      <w:pPr>
        <w:jc w:val="both"/>
        <w:rPr>
          <w:lang w:val="es-ES"/>
        </w:rPr>
      </w:pPr>
      <w:r w:rsidRPr="00D74A7A">
        <w:rPr>
          <w:lang w:val="es-ES"/>
        </w:rPr>
        <w:t>Presidente del Consejo de Administración</w:t>
      </w:r>
    </w:p>
    <w:p w:rsidR="00D74A7A" w:rsidRPr="00D74A7A" w:rsidRDefault="00D74A7A" w:rsidP="00D74A7A">
      <w:pPr>
        <w:jc w:val="both"/>
        <w:rPr>
          <w:lang w:val="es-ES"/>
        </w:rPr>
      </w:pPr>
      <w:r w:rsidRPr="00D74A7A">
        <w:rPr>
          <w:lang w:val="es-ES"/>
        </w:rPr>
        <w:t xml:space="preserve">Fundación Escuela Goleta Santa María de los Buenos </w:t>
      </w:r>
      <w:proofErr w:type="spellStart"/>
      <w:r w:rsidRPr="00D74A7A">
        <w:rPr>
          <w:lang w:val="es-ES"/>
        </w:rPr>
        <w:t>Ayres</w:t>
      </w:r>
      <w:proofErr w:type="spellEnd"/>
    </w:p>
    <w:p w:rsidR="00D74A7A" w:rsidRDefault="00007D65" w:rsidP="00D74A7A">
      <w:pPr>
        <w:jc w:val="both"/>
        <w:rPr>
          <w:lang w:val="es-ES"/>
        </w:rPr>
      </w:pPr>
      <w:hyperlink r:id="rId23" w:history="1">
        <w:r w:rsidR="00E67F2B" w:rsidRPr="007E16BD">
          <w:rPr>
            <w:rStyle w:val="Hipervnculo"/>
            <w:lang w:val="es-ES"/>
          </w:rPr>
          <w:t>www.escuelagoleta.org.ar</w:t>
        </w:r>
      </w:hyperlink>
    </w:p>
    <w:p w:rsidR="00E67F2B" w:rsidRPr="00D74A7A" w:rsidRDefault="00E67F2B" w:rsidP="00D74A7A">
      <w:pPr>
        <w:jc w:val="both"/>
        <w:rPr>
          <w:lang w:val="es-ES"/>
        </w:rPr>
      </w:pPr>
    </w:p>
    <w:p w:rsidR="00611D1D" w:rsidRDefault="00611D1D" w:rsidP="00611D1D">
      <w:pPr>
        <w:jc w:val="both"/>
        <w:rPr>
          <w:lang w:val="es-ES"/>
        </w:rPr>
      </w:pPr>
      <w:r>
        <w:rPr>
          <w:lang w:val="es-ES"/>
        </w:rPr>
        <w:t>- - - - -</w:t>
      </w:r>
    </w:p>
    <w:p w:rsidR="00611D1D" w:rsidRDefault="00611D1D" w:rsidP="00611D1D">
      <w:pPr>
        <w:jc w:val="both"/>
        <w:rPr>
          <w:lang w:val="es-ES"/>
        </w:rPr>
      </w:pPr>
    </w:p>
    <w:p w:rsidR="00F21AEC" w:rsidRPr="00E71172" w:rsidRDefault="00E71172" w:rsidP="00F21AEC">
      <w:pPr>
        <w:jc w:val="both"/>
        <w:rPr>
          <w:b/>
          <w:lang w:val="es-ES"/>
        </w:rPr>
      </w:pPr>
      <w:r w:rsidRPr="00E71172">
        <w:rPr>
          <w:b/>
          <w:lang w:val="es-ES"/>
        </w:rPr>
        <w:t>UN TESORO DE 15.000 MILLONES</w:t>
      </w:r>
    </w:p>
    <w:p w:rsidR="00E71172" w:rsidRDefault="00E71172" w:rsidP="00F21AEC">
      <w:pPr>
        <w:jc w:val="both"/>
        <w:rPr>
          <w:lang w:val="es-ES"/>
        </w:rPr>
      </w:pPr>
    </w:p>
    <w:p w:rsidR="00E71172" w:rsidRPr="00E71172" w:rsidRDefault="00E71172" w:rsidP="00E71172">
      <w:pPr>
        <w:jc w:val="both"/>
        <w:rPr>
          <w:lang w:val="es-ES"/>
        </w:rPr>
      </w:pPr>
      <w:r w:rsidRPr="00E71172">
        <w:rPr>
          <w:lang w:val="es-ES"/>
        </w:rPr>
        <w:t>En noviembre de 2015 se descubrió lo que se conoce como el “Santo Grial de los naufragios”. Se habían encontrado los restos del San José, un galeón español que se hundió hace 300 años en la costa de Colombia. En sus bodegas guardaba una cantidad ingente de oro y plata, además de diamantes. En total, un tesoro valorado en 14.490 millones (17.000 millones de dólares).</w:t>
      </w:r>
    </w:p>
    <w:p w:rsidR="00E71172" w:rsidRPr="00E71172" w:rsidRDefault="00E71172" w:rsidP="00E71172">
      <w:pPr>
        <w:jc w:val="both"/>
        <w:rPr>
          <w:lang w:val="es-ES"/>
        </w:rPr>
      </w:pPr>
      <w:r w:rsidRPr="00E71172">
        <w:rPr>
          <w:lang w:val="es-ES"/>
        </w:rPr>
        <w:t xml:space="preserve">El San José, construido en España en 1698, zarpó ocho años más tarde hacia Cartagena de Indias, donde cargó monedas de oro y plata procedentes de las minas peruanas y piedras preciosas. En 1708, en plena guerra de Sucesión entre Carlos de Habsburgo y Felipe de </w:t>
      </w:r>
      <w:proofErr w:type="spellStart"/>
      <w:r w:rsidRPr="00E71172">
        <w:rPr>
          <w:lang w:val="es-ES"/>
        </w:rPr>
        <w:t>Anjou</w:t>
      </w:r>
      <w:proofErr w:type="spellEnd"/>
      <w:r w:rsidRPr="00E71172">
        <w:rPr>
          <w:lang w:val="es-ES"/>
        </w:rPr>
        <w:t>, ya estaba de regreso hacia España junto a su barco gemelo, el San Joaquín, cuando fue atacado por los ingleses.</w:t>
      </w:r>
    </w:p>
    <w:p w:rsidR="00E71172" w:rsidRPr="00E71172" w:rsidRDefault="00E71172" w:rsidP="00E71172">
      <w:pPr>
        <w:jc w:val="both"/>
        <w:rPr>
          <w:lang w:val="es-ES"/>
        </w:rPr>
      </w:pPr>
      <w:r w:rsidRPr="00E71172">
        <w:rPr>
          <w:lang w:val="es-ES"/>
        </w:rPr>
        <w:lastRenderedPageBreak/>
        <w:t xml:space="preserve">La batalla no fue poca cosa. El galeón español estaba armado con 62 cañones, pero no pudo evitar hundirse en el fondo del Caribe junto a todo su cargamento. Nadie supo dónde estaba exactamente el barco hasta tres siglos después, cuando lo encontró un equipo de la Institución Oceanográfica Woods </w:t>
      </w:r>
      <w:proofErr w:type="spellStart"/>
      <w:r w:rsidRPr="00E71172">
        <w:rPr>
          <w:lang w:val="es-ES"/>
        </w:rPr>
        <w:t>Hole</w:t>
      </w:r>
      <w:proofErr w:type="spellEnd"/>
      <w:r w:rsidRPr="00E71172">
        <w:rPr>
          <w:lang w:val="es-ES"/>
        </w:rPr>
        <w:t xml:space="preserve"> (WHOI).</w:t>
      </w:r>
    </w:p>
    <w:p w:rsidR="00E71172" w:rsidRPr="00E71172" w:rsidRDefault="00E71172" w:rsidP="00E71172">
      <w:pPr>
        <w:jc w:val="both"/>
        <w:rPr>
          <w:lang w:val="es-ES"/>
        </w:rPr>
      </w:pPr>
      <w:r w:rsidRPr="00E71172">
        <w:rPr>
          <w:lang w:val="es-ES"/>
        </w:rPr>
        <w:t>Las imágenes del sonar de escaneo lateral dieron a los investigadores las primeras indicaciones del sitio en el que naufragó el San José. Para confirmar el hallazgo, descendieron a solo 30 pies (nueve metros) de los restos para fotografiar la zona. Los característicos cañones de bronce del galeón, con delfines grabados, fueron la clave para confirmar el descubrimiento.</w:t>
      </w:r>
    </w:p>
    <w:p w:rsidR="00E71172" w:rsidRPr="00E71172" w:rsidRDefault="00E71172" w:rsidP="00E71172">
      <w:pPr>
        <w:jc w:val="both"/>
        <w:rPr>
          <w:lang w:val="es-ES"/>
        </w:rPr>
      </w:pPr>
      <w:r w:rsidRPr="00E71172">
        <w:rPr>
          <w:lang w:val="es-ES"/>
        </w:rPr>
        <w:t>Tras tres años de trabajos, el gobierno Colombiano (propietario del tesoro), ha permitido publicar una estimación del valor de las piezas encontradas a más de 600 metros debajo de la superficie. La WHOI utilizó un vehículo submarino autónomo llamado REMUS 6000 para inspeccionar un área frente a la península de Barú, en Colombia</w:t>
      </w:r>
    </w:p>
    <w:p w:rsidR="00E71172" w:rsidRPr="00E71172" w:rsidRDefault="00E71172" w:rsidP="00E71172">
      <w:pPr>
        <w:jc w:val="both"/>
        <w:rPr>
          <w:lang w:val="es-ES"/>
        </w:rPr>
      </w:pPr>
      <w:r>
        <w:rPr>
          <w:lang w:val="es-ES"/>
        </w:rPr>
        <w:t>“</w:t>
      </w:r>
      <w:r w:rsidRPr="00E71172">
        <w:rPr>
          <w:lang w:val="es-ES"/>
        </w:rPr>
        <w:t xml:space="preserve">El REMUS 6000 fue la herramienta clave para realizar este trabajo, ya que es capaz de llevar a cabo misiones de larga duración en amplias áreas”, explica Mike </w:t>
      </w:r>
      <w:proofErr w:type="spellStart"/>
      <w:r w:rsidRPr="00E71172">
        <w:rPr>
          <w:lang w:val="es-ES"/>
        </w:rPr>
        <w:t>Purcell</w:t>
      </w:r>
      <w:proofErr w:type="spellEnd"/>
      <w:r w:rsidRPr="00E71172">
        <w:rPr>
          <w:lang w:val="es-ES"/>
        </w:rPr>
        <w:t>, ingeniero de WHOI y líder de la expedición, en un comunicado. Este submarino ya jugó un papel fundamental en la búsqueda de los restos de Air France 447 en 2011.</w:t>
      </w:r>
    </w:p>
    <w:p w:rsidR="00E71172" w:rsidRPr="00E71172" w:rsidRDefault="00E71172" w:rsidP="00E71172">
      <w:pPr>
        <w:jc w:val="both"/>
        <w:rPr>
          <w:lang w:val="es-ES"/>
        </w:rPr>
      </w:pPr>
      <w:r w:rsidRPr="00E71172">
        <w:rPr>
          <w:lang w:val="es-ES"/>
        </w:rPr>
        <w:t xml:space="preserve">El avión se estrelló en 2009 a varios cientos de millas de la costa noreste de Brasil y su fuselaje se posó en el lecho, en uno de los fondos marinos más accidentado de la Tierra. REMUS también se usó para mapear y fotografiar el sitio del naufragio del </w:t>
      </w:r>
      <w:proofErr w:type="spellStart"/>
      <w:r w:rsidRPr="00E71172">
        <w:rPr>
          <w:lang w:val="es-ES"/>
        </w:rPr>
        <w:t>Titanic</w:t>
      </w:r>
      <w:proofErr w:type="spellEnd"/>
      <w:r w:rsidRPr="00E71172">
        <w:rPr>
          <w:lang w:val="es-ES"/>
        </w:rPr>
        <w:t xml:space="preserve"> durante una expedición de 2010.</w:t>
      </w:r>
    </w:p>
    <w:p w:rsidR="00E71172" w:rsidRPr="00E71172" w:rsidRDefault="00E71172" w:rsidP="00E71172">
      <w:pPr>
        <w:jc w:val="both"/>
        <w:rPr>
          <w:lang w:val="es-ES"/>
        </w:rPr>
      </w:pPr>
      <w:r w:rsidRPr="00E71172">
        <w:rPr>
          <w:lang w:val="es-ES"/>
        </w:rPr>
        <w:t>“El descubrimiento de San José tiene una importancia cultural e histórica considerable porque puede aportar pistas que pueden proporcionar muchos detalles sobre el momento económico, social y político de Europa a principios del siglo XVIII”, apuntan los investigadores. El gobierno colombiano planea construir un museo para mostrar los contenidos del naufragio.</w:t>
      </w:r>
    </w:p>
    <w:p w:rsidR="00E71172" w:rsidRDefault="00E71172" w:rsidP="00E71172">
      <w:pPr>
        <w:jc w:val="both"/>
        <w:rPr>
          <w:lang w:val="es-ES"/>
        </w:rPr>
      </w:pPr>
      <w:r>
        <w:rPr>
          <w:lang w:val="es-ES"/>
        </w:rPr>
        <w:t>“</w:t>
      </w:r>
      <w:r w:rsidRPr="00E71172">
        <w:rPr>
          <w:lang w:val="es-ES"/>
        </w:rPr>
        <w:t xml:space="preserve">El pecio estaba parcialmente cubierto de sedimentos, pero con las imágenes de la cámara pudimos ver nuevos detalles en los restos y la resolución fue lo suficientemente buena como para distinguir el grabado decorativo de los cañones”, dijo </w:t>
      </w:r>
      <w:proofErr w:type="spellStart"/>
      <w:r w:rsidRPr="00E71172">
        <w:rPr>
          <w:lang w:val="es-ES"/>
        </w:rPr>
        <w:t>Purcell</w:t>
      </w:r>
      <w:proofErr w:type="spellEnd"/>
      <w:r w:rsidRPr="00E71172">
        <w:rPr>
          <w:lang w:val="es-ES"/>
        </w:rPr>
        <w:t>.</w:t>
      </w:r>
    </w:p>
    <w:p w:rsidR="00E71172" w:rsidRDefault="00007D65" w:rsidP="00E71172">
      <w:pPr>
        <w:numPr>
          <w:ilvl w:val="0"/>
          <w:numId w:val="42"/>
        </w:numPr>
        <w:jc w:val="both"/>
        <w:rPr>
          <w:lang w:val="es-ES"/>
        </w:rPr>
      </w:pPr>
      <w:hyperlink r:id="rId24" w:history="1">
        <w:r w:rsidR="00E71172" w:rsidRPr="007E16BD">
          <w:rPr>
            <w:rStyle w:val="Hipervnculo"/>
            <w:lang w:val="es-ES"/>
          </w:rPr>
          <w:t>http://www.lavanguardia.com/cultura/20180524/443797927242/tesoro-millones-galeon-san-jose-colombia-oro-plata-esmeraldas.html</w:t>
        </w:r>
      </w:hyperlink>
    </w:p>
    <w:p w:rsidR="00E71172" w:rsidRPr="00F454B6" w:rsidRDefault="00E71172" w:rsidP="00E71172">
      <w:pPr>
        <w:jc w:val="both"/>
        <w:rPr>
          <w:lang w:val="es-ES"/>
        </w:rPr>
      </w:pPr>
    </w:p>
    <w:p w:rsidR="004F4F5F" w:rsidRDefault="004F4F5F" w:rsidP="004F4F5F">
      <w:pPr>
        <w:jc w:val="both"/>
        <w:rPr>
          <w:lang w:val="es-ES"/>
        </w:rPr>
      </w:pPr>
      <w:r>
        <w:rPr>
          <w:lang w:val="es-ES"/>
        </w:rPr>
        <w:t>- - - - -</w:t>
      </w:r>
    </w:p>
    <w:p w:rsidR="004F4F5F" w:rsidRDefault="004F4F5F" w:rsidP="004F4F5F">
      <w:pPr>
        <w:jc w:val="both"/>
        <w:rPr>
          <w:lang w:val="es-ES"/>
        </w:rPr>
      </w:pPr>
    </w:p>
    <w:p w:rsidR="000F4C8E" w:rsidRPr="00FA369E" w:rsidRDefault="00FA369E" w:rsidP="00105114">
      <w:pPr>
        <w:pStyle w:val="Textoindependiente3"/>
        <w:rPr>
          <w:bCs w:val="0"/>
        </w:rPr>
      </w:pPr>
      <w:r w:rsidRPr="00FA369E">
        <w:rPr>
          <w:bCs w:val="0"/>
        </w:rPr>
        <w:t>CORCHO, EL EQUIPO POR ENCIMA DE TODO</w:t>
      </w:r>
    </w:p>
    <w:p w:rsidR="00FA369E" w:rsidRDefault="00FA369E" w:rsidP="00105114">
      <w:pPr>
        <w:pStyle w:val="Textoindependiente3"/>
        <w:rPr>
          <w:b w:val="0"/>
          <w:bCs w:val="0"/>
        </w:rPr>
      </w:pPr>
    </w:p>
    <w:p w:rsidR="00FA369E" w:rsidRPr="00FA369E" w:rsidRDefault="00FA369E" w:rsidP="00FA369E">
      <w:pPr>
        <w:pStyle w:val="Textoindependiente3"/>
        <w:rPr>
          <w:b w:val="0"/>
          <w:bCs w:val="0"/>
        </w:rPr>
      </w:pPr>
      <w:r w:rsidRPr="00FA369E">
        <w:rPr>
          <w:b w:val="0"/>
          <w:bCs w:val="0"/>
        </w:rPr>
        <w:t xml:space="preserve">El 30 de octubre de 2015 ya se acercaba al día siguiente en la noche cálida y sin nubes del este de Londres. Largo rato antes, los Pumas habían caído por el tercer puesto ante los </w:t>
      </w:r>
      <w:proofErr w:type="spellStart"/>
      <w:r w:rsidRPr="00FA369E">
        <w:rPr>
          <w:b w:val="0"/>
          <w:bCs w:val="0"/>
        </w:rPr>
        <w:t>Springboks</w:t>
      </w:r>
      <w:proofErr w:type="spellEnd"/>
      <w:r w:rsidRPr="00FA369E">
        <w:rPr>
          <w:b w:val="0"/>
          <w:bCs w:val="0"/>
        </w:rPr>
        <w:t xml:space="preserve"> por 24-15. El Estadio Olímpico estaba desierto y en el enorme playón del subsuelo quedábamos unos pocos periodistas charlando con Juan Martín Fernández </w:t>
      </w:r>
      <w:proofErr w:type="spellStart"/>
      <w:r w:rsidRPr="00FA369E">
        <w:rPr>
          <w:b w:val="0"/>
          <w:bCs w:val="0"/>
        </w:rPr>
        <w:t>Lobbe</w:t>
      </w:r>
      <w:proofErr w:type="spellEnd"/>
      <w:r w:rsidRPr="00FA369E">
        <w:rPr>
          <w:b w:val="0"/>
          <w:bCs w:val="0"/>
        </w:rPr>
        <w:t xml:space="preserve">. </w:t>
      </w:r>
      <w:proofErr w:type="gramStart"/>
      <w:r w:rsidRPr="00FA369E">
        <w:rPr>
          <w:b w:val="0"/>
          <w:bCs w:val="0"/>
        </w:rPr>
        <w:t>El</w:t>
      </w:r>
      <w:proofErr w:type="gramEnd"/>
      <w:r w:rsidRPr="00FA369E">
        <w:rPr>
          <w:b w:val="0"/>
          <w:bCs w:val="0"/>
        </w:rPr>
        <w:t xml:space="preserve"> tercera línea había cumplido su ritual de no respetar el "no más preguntas" con el cual la UAR suele cortar rápidamente las entrevistas con los que no pertenecen a la cadena televisiva oficial. En realidad, Corcho no quería irse. Pero estaba yéndose. Acababa de jugar sus últimos 80 minutos con la camiseta celeste y blanca. Su test número 71 y su tercer mundial. No era su decisión, pero la aceptaba. </w:t>
      </w:r>
      <w:r w:rsidRPr="00FA369E">
        <w:rPr>
          <w:b w:val="0"/>
          <w:bCs w:val="0"/>
        </w:rPr>
        <w:lastRenderedPageBreak/>
        <w:t>"Son las reglas que pusieron y las respeto. Así que bueno, ya está", dijo con lágrimas. Y se fue.</w:t>
      </w:r>
    </w:p>
    <w:p w:rsidR="00FA369E" w:rsidRPr="00FA369E" w:rsidRDefault="00FA369E" w:rsidP="00FA369E">
      <w:pPr>
        <w:pStyle w:val="Textoindependiente3"/>
        <w:rPr>
          <w:b w:val="0"/>
          <w:bCs w:val="0"/>
        </w:rPr>
      </w:pPr>
      <w:r w:rsidRPr="00FA369E">
        <w:rPr>
          <w:b w:val="0"/>
          <w:bCs w:val="0"/>
        </w:rPr>
        <w:t xml:space="preserve">Pocos pueden lucir los galones de Corcho Fernández </w:t>
      </w:r>
      <w:proofErr w:type="spellStart"/>
      <w:r w:rsidRPr="00FA369E">
        <w:rPr>
          <w:b w:val="0"/>
          <w:bCs w:val="0"/>
        </w:rPr>
        <w:t>Lobbe</w:t>
      </w:r>
      <w:proofErr w:type="spellEnd"/>
      <w:r w:rsidRPr="00FA369E">
        <w:rPr>
          <w:b w:val="0"/>
          <w:bCs w:val="0"/>
        </w:rPr>
        <w:t xml:space="preserve">, quizá uno de los cinco mejores forwards que ha dado el rugby argentino y, sin dudas, top ten en un ranking de jugadores nacionales de todos los tiempos. Fue campeón en Inglaterra, en Sale </w:t>
      </w:r>
      <w:proofErr w:type="spellStart"/>
      <w:r w:rsidRPr="00FA369E">
        <w:rPr>
          <w:b w:val="0"/>
          <w:bCs w:val="0"/>
        </w:rPr>
        <w:t>Sharks</w:t>
      </w:r>
      <w:proofErr w:type="spellEnd"/>
      <w:r w:rsidRPr="00FA369E">
        <w:rPr>
          <w:b w:val="0"/>
          <w:bCs w:val="0"/>
        </w:rPr>
        <w:t xml:space="preserve">, el año en que llegó desde Liceo Naval (2006). Ganó todo en </w:t>
      </w:r>
      <w:proofErr w:type="spellStart"/>
      <w:r w:rsidRPr="00FA369E">
        <w:rPr>
          <w:b w:val="0"/>
          <w:bCs w:val="0"/>
        </w:rPr>
        <w:t>Toulon</w:t>
      </w:r>
      <w:proofErr w:type="spellEnd"/>
      <w:r w:rsidRPr="00FA369E">
        <w:rPr>
          <w:b w:val="0"/>
          <w:bCs w:val="0"/>
        </w:rPr>
        <w:t xml:space="preserve">, de Francia: el Top 14 (2014) y la Copa de Europa (2013 a 2015). Llegó a dos semifinales del mundo en los Pumas (tercero y cuarto). Fue capitán en todos los equipos en que jugó. Y es unánimemente reconocido como uno de los mejores </w:t>
      </w:r>
      <w:proofErr w:type="spellStart"/>
      <w:r w:rsidRPr="00FA369E">
        <w:rPr>
          <w:b w:val="0"/>
          <w:bCs w:val="0"/>
        </w:rPr>
        <w:t>rugbiers</w:t>
      </w:r>
      <w:proofErr w:type="spellEnd"/>
      <w:r w:rsidRPr="00FA369E">
        <w:rPr>
          <w:b w:val="0"/>
          <w:bCs w:val="0"/>
        </w:rPr>
        <w:t xml:space="preserve"> del mundo en la última década. Pero Corcho es mucho más que esos números y halagos deportivos.</w:t>
      </w:r>
    </w:p>
    <w:p w:rsidR="00FA369E" w:rsidRPr="00FA369E" w:rsidRDefault="00FA369E" w:rsidP="00FA369E">
      <w:pPr>
        <w:pStyle w:val="Textoindependiente3"/>
        <w:rPr>
          <w:b w:val="0"/>
          <w:bCs w:val="0"/>
        </w:rPr>
      </w:pPr>
      <w:r w:rsidRPr="00FA369E">
        <w:rPr>
          <w:b w:val="0"/>
          <w:bCs w:val="0"/>
        </w:rPr>
        <w:t>Ahora que decidió su retiro, a los 36 años (nació el 19 de noviembre de 1981), cobra aún más vigencia todo lo que representó para el rugby y para sus equipos. Porque para él, el equipo siempre estuvo por encima de todo. Y hay pruebas fehacientes de ello, especialmente en los Pumas.</w:t>
      </w:r>
    </w:p>
    <w:p w:rsidR="00FA369E" w:rsidRPr="00FA369E" w:rsidRDefault="00FA369E" w:rsidP="00FA369E">
      <w:pPr>
        <w:pStyle w:val="Textoindependiente3"/>
        <w:rPr>
          <w:b w:val="0"/>
          <w:bCs w:val="0"/>
        </w:rPr>
      </w:pPr>
      <w:r w:rsidRPr="00FA369E">
        <w:rPr>
          <w:b w:val="0"/>
          <w:bCs w:val="0"/>
        </w:rPr>
        <w:t xml:space="preserve">En la Copa del Mundo de 2011 se rompió los ligamentos en el crucial partido con Escocia, en aquella fría y lluviosa noche de Wellington. Quedaban un encuentro más de la primera rueda y los cuartos de final contra los </w:t>
      </w:r>
      <w:proofErr w:type="spellStart"/>
      <w:r w:rsidRPr="00FA369E">
        <w:rPr>
          <w:b w:val="0"/>
          <w:bCs w:val="0"/>
        </w:rPr>
        <w:t>All</w:t>
      </w:r>
      <w:proofErr w:type="spellEnd"/>
      <w:r w:rsidRPr="00FA369E">
        <w:rPr>
          <w:b w:val="0"/>
          <w:bCs w:val="0"/>
        </w:rPr>
        <w:t xml:space="preserve"> </w:t>
      </w:r>
      <w:proofErr w:type="spellStart"/>
      <w:r w:rsidRPr="00FA369E">
        <w:rPr>
          <w:b w:val="0"/>
          <w:bCs w:val="0"/>
        </w:rPr>
        <w:t>Blacks</w:t>
      </w:r>
      <w:proofErr w:type="spellEnd"/>
      <w:r w:rsidRPr="00FA369E">
        <w:rPr>
          <w:b w:val="0"/>
          <w:bCs w:val="0"/>
        </w:rPr>
        <w:t>. Corcho se quedó junto al plantel, llevando el agua, ayudando en el line (sin poder saltar), apoyando a sus compañeros.</w:t>
      </w:r>
    </w:p>
    <w:p w:rsidR="00FA369E" w:rsidRPr="00FA369E" w:rsidRDefault="00FA369E" w:rsidP="00FA369E">
      <w:pPr>
        <w:pStyle w:val="Textoindependiente3"/>
        <w:rPr>
          <w:b w:val="0"/>
          <w:bCs w:val="0"/>
        </w:rPr>
      </w:pPr>
      <w:r w:rsidRPr="00FA369E">
        <w:rPr>
          <w:b w:val="0"/>
          <w:bCs w:val="0"/>
        </w:rPr>
        <w:t xml:space="preserve">Luego de aquel torneo, le tocó liderar como capitán no solo el inicio en el Rugby </w:t>
      </w:r>
      <w:proofErr w:type="spellStart"/>
      <w:r w:rsidRPr="00FA369E">
        <w:rPr>
          <w:b w:val="0"/>
          <w:bCs w:val="0"/>
        </w:rPr>
        <w:t>Championship</w:t>
      </w:r>
      <w:proofErr w:type="spellEnd"/>
      <w:r w:rsidRPr="00FA369E">
        <w:rPr>
          <w:b w:val="0"/>
          <w:bCs w:val="0"/>
        </w:rPr>
        <w:t>, sino también la durísima transición, las divisiones en el seleccionado y los cruces con la dirigencia. Sufrió noches enteras sin dormir, llorando. Le costó las amistades, pero siempre, aun sabiendo que podía equivocarse, trató de que no se rompiera todo.</w:t>
      </w:r>
    </w:p>
    <w:p w:rsidR="00FA369E" w:rsidRPr="00FA369E" w:rsidRDefault="00FA369E" w:rsidP="00FA369E">
      <w:pPr>
        <w:pStyle w:val="Textoindependiente3"/>
        <w:rPr>
          <w:b w:val="0"/>
          <w:bCs w:val="0"/>
        </w:rPr>
      </w:pPr>
      <w:r w:rsidRPr="00FA369E">
        <w:rPr>
          <w:b w:val="0"/>
          <w:bCs w:val="0"/>
        </w:rPr>
        <w:t xml:space="preserve">El tercer episodio ocurrió cuando Daniel Hourcade la quitó la capitanía. No le gustó que se lo hicieran conocer por correo electrónico y no se calló, pero fue el primero en apoyar a Agustín </w:t>
      </w:r>
      <w:proofErr w:type="spellStart"/>
      <w:r w:rsidRPr="00FA369E">
        <w:rPr>
          <w:b w:val="0"/>
          <w:bCs w:val="0"/>
        </w:rPr>
        <w:t>Creevy</w:t>
      </w:r>
      <w:proofErr w:type="spellEnd"/>
      <w:r w:rsidRPr="00FA369E">
        <w:rPr>
          <w:b w:val="0"/>
          <w:bCs w:val="0"/>
        </w:rPr>
        <w:t xml:space="preserve"> y al nuevo proceso. Nunca llevó ese malestar al grupo. Y siguió predicando con el ejemplo.</w:t>
      </w:r>
    </w:p>
    <w:p w:rsidR="00FA369E" w:rsidRPr="00FA369E" w:rsidRDefault="00FA369E" w:rsidP="00FA369E">
      <w:pPr>
        <w:pStyle w:val="Textoindependiente3"/>
        <w:rPr>
          <w:b w:val="0"/>
          <w:bCs w:val="0"/>
        </w:rPr>
      </w:pPr>
      <w:r w:rsidRPr="00FA369E">
        <w:rPr>
          <w:b w:val="0"/>
          <w:bCs w:val="0"/>
        </w:rPr>
        <w:t xml:space="preserve">Respetuoso, nunca haciendo diferencias con la prensa, estudioso (se recibió de ingeniero con honores en el ITBA; no fue a Sale hasta terminar la carrera, aunque lo contrataron antes), </w:t>
      </w:r>
      <w:proofErr w:type="spellStart"/>
      <w:r w:rsidRPr="00FA369E">
        <w:rPr>
          <w:b w:val="0"/>
          <w:bCs w:val="0"/>
        </w:rPr>
        <w:t>familiero</w:t>
      </w:r>
      <w:proofErr w:type="spellEnd"/>
      <w:r w:rsidRPr="00FA369E">
        <w:rPr>
          <w:b w:val="0"/>
          <w:bCs w:val="0"/>
        </w:rPr>
        <w:t xml:space="preserve"> (siempre con su mujer, María, y sus tres hijos), alejado del ruido (no usa redes sociales) y luchador. De chico sorteó muchos problemas físicos de crecimiento. Dos enormes cicatrices en las piernas son producto de eso.</w:t>
      </w:r>
    </w:p>
    <w:p w:rsidR="00FA369E" w:rsidRDefault="00FA369E" w:rsidP="00FA369E">
      <w:pPr>
        <w:pStyle w:val="Textoindependiente3"/>
        <w:rPr>
          <w:b w:val="0"/>
          <w:bCs w:val="0"/>
        </w:rPr>
      </w:pPr>
      <w:r w:rsidRPr="00FA369E">
        <w:rPr>
          <w:b w:val="0"/>
          <w:bCs w:val="0"/>
        </w:rPr>
        <w:t xml:space="preserve">Aunque se quede en </w:t>
      </w:r>
      <w:proofErr w:type="spellStart"/>
      <w:r w:rsidRPr="00FA369E">
        <w:rPr>
          <w:b w:val="0"/>
          <w:bCs w:val="0"/>
        </w:rPr>
        <w:t>Toulon</w:t>
      </w:r>
      <w:proofErr w:type="spellEnd"/>
      <w:r w:rsidRPr="00FA369E">
        <w:rPr>
          <w:b w:val="0"/>
          <w:bCs w:val="0"/>
        </w:rPr>
        <w:t xml:space="preserve"> probando un año como entrenador (seguramente con el line, su especialidad), su mundo es Liceo Naval. Allí se refugia cada vez que viene a la Argentina. Y da. Como las 500 botellas de bebida </w:t>
      </w:r>
      <w:proofErr w:type="spellStart"/>
      <w:r w:rsidRPr="00FA369E">
        <w:rPr>
          <w:b w:val="0"/>
          <w:bCs w:val="0"/>
        </w:rPr>
        <w:t>energizante</w:t>
      </w:r>
      <w:proofErr w:type="spellEnd"/>
      <w:r w:rsidRPr="00FA369E">
        <w:rPr>
          <w:b w:val="0"/>
          <w:bCs w:val="0"/>
        </w:rPr>
        <w:t xml:space="preserve"> que donó a Pumpas y los bolsos llenos de ropa que deja cada año para el bingo del club. Una vez, un bolso tenía una camiseta de </w:t>
      </w:r>
      <w:proofErr w:type="spellStart"/>
      <w:r w:rsidRPr="00FA369E">
        <w:rPr>
          <w:b w:val="0"/>
          <w:bCs w:val="0"/>
        </w:rPr>
        <w:t>Richie</w:t>
      </w:r>
      <w:proofErr w:type="spellEnd"/>
      <w:r w:rsidRPr="00FA369E">
        <w:rPr>
          <w:b w:val="0"/>
          <w:bCs w:val="0"/>
        </w:rPr>
        <w:t xml:space="preserve"> </w:t>
      </w:r>
      <w:proofErr w:type="spellStart"/>
      <w:r w:rsidRPr="00FA369E">
        <w:rPr>
          <w:b w:val="0"/>
          <w:bCs w:val="0"/>
        </w:rPr>
        <w:t>McCaw</w:t>
      </w:r>
      <w:proofErr w:type="spellEnd"/>
      <w:r w:rsidRPr="00FA369E">
        <w:rPr>
          <w:b w:val="0"/>
          <w:bCs w:val="0"/>
        </w:rPr>
        <w:t>. La del último mundial. Cuando le avisaron que se le había mezclado, respondió: "No. Es para que la rifen y les quede más dinero".</w:t>
      </w:r>
    </w:p>
    <w:p w:rsidR="00FA369E" w:rsidRDefault="00007D65" w:rsidP="00FA369E">
      <w:pPr>
        <w:pStyle w:val="Textoindependiente3"/>
        <w:numPr>
          <w:ilvl w:val="0"/>
          <w:numId w:val="42"/>
        </w:numPr>
        <w:rPr>
          <w:b w:val="0"/>
          <w:bCs w:val="0"/>
        </w:rPr>
      </w:pPr>
      <w:hyperlink r:id="rId25" w:history="1">
        <w:r w:rsidR="00FA369E" w:rsidRPr="007E16BD">
          <w:rPr>
            <w:rStyle w:val="Hipervnculo"/>
            <w:b w:val="0"/>
            <w:bCs w:val="0"/>
          </w:rPr>
          <w:t>https://www.lanacion.com.ar/2137308-corcho-el-equipo-por-encima-de-todo</w:t>
        </w:r>
      </w:hyperlink>
    </w:p>
    <w:p w:rsidR="00FA369E" w:rsidRDefault="00FA369E" w:rsidP="00FA369E">
      <w:pPr>
        <w:pStyle w:val="Textoindependiente3"/>
        <w:rPr>
          <w:b w:val="0"/>
          <w:bCs w:val="0"/>
        </w:rPr>
      </w:pPr>
    </w:p>
    <w:p w:rsidR="00F97F5A" w:rsidRDefault="00F97F5A" w:rsidP="00F97F5A">
      <w:pPr>
        <w:jc w:val="both"/>
        <w:rPr>
          <w:lang w:val="es-ES"/>
        </w:rPr>
      </w:pPr>
      <w:r>
        <w:rPr>
          <w:lang w:val="es-ES"/>
        </w:rPr>
        <w:t>- - - - -</w:t>
      </w:r>
    </w:p>
    <w:p w:rsidR="00F97F5A" w:rsidRDefault="00F97F5A" w:rsidP="00FA369E">
      <w:pPr>
        <w:pStyle w:val="Textoindependiente3"/>
        <w:rPr>
          <w:b w:val="0"/>
          <w:bCs w:val="0"/>
        </w:rPr>
      </w:pPr>
    </w:p>
    <w:p w:rsidR="00F97F5A" w:rsidRPr="00F97F5A" w:rsidRDefault="00F97F5A" w:rsidP="00FA369E">
      <w:pPr>
        <w:pStyle w:val="Textoindependiente3"/>
        <w:rPr>
          <w:bCs w:val="0"/>
        </w:rPr>
      </w:pPr>
      <w:r w:rsidRPr="00F97F5A">
        <w:rPr>
          <w:bCs w:val="0"/>
        </w:rPr>
        <w:t>CAPITÁN DE BARBARIANS Y OVACIÓN EN TWICKENHAM: JUAN FERNÁNDEZ LOBBE TUVO UNA DESPEDIDA A LA ALTURA DE SU CARRERA</w:t>
      </w:r>
    </w:p>
    <w:p w:rsidR="00F97F5A" w:rsidRDefault="00F97F5A" w:rsidP="00FA369E">
      <w:pPr>
        <w:pStyle w:val="Textoindependiente3"/>
        <w:rPr>
          <w:b w:val="0"/>
          <w:bCs w:val="0"/>
        </w:rPr>
      </w:pPr>
    </w:p>
    <w:p w:rsidR="00F97F5A" w:rsidRPr="00F97F5A" w:rsidRDefault="00F97F5A" w:rsidP="00F97F5A">
      <w:pPr>
        <w:pStyle w:val="Textoindependiente3"/>
        <w:rPr>
          <w:b w:val="0"/>
          <w:bCs w:val="0"/>
        </w:rPr>
      </w:pPr>
      <w:r>
        <w:rPr>
          <w:b w:val="0"/>
          <w:bCs w:val="0"/>
        </w:rPr>
        <w:lastRenderedPageBreak/>
        <w:t>L</w:t>
      </w:r>
      <w:r w:rsidRPr="00F97F5A">
        <w:rPr>
          <w:b w:val="0"/>
          <w:bCs w:val="0"/>
        </w:rPr>
        <w:t xml:space="preserve">a despedida estuvo a la altura de su carrera. Llevó la cinta de capitán, anotó una conversión sobre el final, fue el encargado de levantar la copa y recibió una sentida ovación de parte de todo el estadio de </w:t>
      </w:r>
      <w:proofErr w:type="spellStart"/>
      <w:r w:rsidRPr="00F97F5A">
        <w:rPr>
          <w:b w:val="0"/>
          <w:bCs w:val="0"/>
        </w:rPr>
        <w:t>Twickenham</w:t>
      </w:r>
      <w:proofErr w:type="spellEnd"/>
      <w:r w:rsidRPr="00F97F5A">
        <w:rPr>
          <w:b w:val="0"/>
          <w:bCs w:val="0"/>
        </w:rPr>
        <w:t xml:space="preserve">. Juan Martín Fernández </w:t>
      </w:r>
      <w:proofErr w:type="spellStart"/>
      <w:r w:rsidRPr="00F97F5A">
        <w:rPr>
          <w:b w:val="0"/>
          <w:bCs w:val="0"/>
        </w:rPr>
        <w:t>Lobbe</w:t>
      </w:r>
      <w:proofErr w:type="spellEnd"/>
      <w:r w:rsidRPr="00F97F5A">
        <w:rPr>
          <w:b w:val="0"/>
          <w:bCs w:val="0"/>
        </w:rPr>
        <w:t xml:space="preserve"> le puso el broche de oro a una ilustre carrera profesional en un partido inolvidabl</w:t>
      </w:r>
      <w:r>
        <w:rPr>
          <w:b w:val="0"/>
          <w:bCs w:val="0"/>
        </w:rPr>
        <w:t xml:space="preserve">e con la camiseta de </w:t>
      </w:r>
      <w:proofErr w:type="spellStart"/>
      <w:r>
        <w:rPr>
          <w:b w:val="0"/>
          <w:bCs w:val="0"/>
        </w:rPr>
        <w:t>Barbarians</w:t>
      </w:r>
      <w:proofErr w:type="spellEnd"/>
      <w:r w:rsidRPr="00F97F5A">
        <w:rPr>
          <w:b w:val="0"/>
          <w:bCs w:val="0"/>
        </w:rPr>
        <w:t>.</w:t>
      </w:r>
    </w:p>
    <w:p w:rsidR="00F97F5A" w:rsidRPr="00F97F5A" w:rsidRDefault="00F97F5A" w:rsidP="00F97F5A">
      <w:pPr>
        <w:pStyle w:val="Textoindependiente3"/>
        <w:rPr>
          <w:b w:val="0"/>
          <w:bCs w:val="0"/>
        </w:rPr>
      </w:pPr>
      <w:r w:rsidRPr="00F97F5A">
        <w:rPr>
          <w:b w:val="0"/>
          <w:bCs w:val="0"/>
        </w:rPr>
        <w:t>Corcho lideró al equipo invitación a una victoria 63-45 ante el seleccionado de Inglaterra en la Catedral del rugby mundial. Una entorno ideal para que se despida uno de los jugadores que más profunda huella dejaron en el seleccionado argentino, reconocido mundialmente tanto por su capacidad dentro de la cancha como por su contribución intangible en cada equipo que le tocó jugar.</w:t>
      </w:r>
    </w:p>
    <w:p w:rsidR="00F97F5A" w:rsidRPr="00F97F5A" w:rsidRDefault="00F97F5A" w:rsidP="00F97F5A">
      <w:pPr>
        <w:pStyle w:val="Textoindependiente3"/>
        <w:rPr>
          <w:b w:val="0"/>
          <w:bCs w:val="0"/>
        </w:rPr>
      </w:pPr>
      <w:r w:rsidRPr="00F97F5A">
        <w:rPr>
          <w:b w:val="0"/>
          <w:bCs w:val="0"/>
        </w:rPr>
        <w:t xml:space="preserve">"No puedo pedir más. Hice el duelo hace un rato, estoy muy contento de lo que me tocó vivir", dijo Corcho a </w:t>
      </w:r>
      <w:proofErr w:type="spellStart"/>
      <w:r w:rsidRPr="00F97F5A">
        <w:rPr>
          <w:b w:val="0"/>
          <w:bCs w:val="0"/>
        </w:rPr>
        <w:t>A</w:t>
      </w:r>
      <w:proofErr w:type="spellEnd"/>
      <w:r w:rsidRPr="00F97F5A">
        <w:rPr>
          <w:b w:val="0"/>
          <w:bCs w:val="0"/>
        </w:rPr>
        <w:t xml:space="preserve"> Pleno Rugby tras el encuentro. "Desde que empezó el año ya sabía que éste era el último. Lo fui disfrutando de a poquito y que me tocara esto como frutilla del postre fue impresionante. El rugby me dio muchísimo más de lo que yo le di".</w:t>
      </w:r>
    </w:p>
    <w:p w:rsidR="00F97F5A" w:rsidRPr="00F97F5A" w:rsidRDefault="00F97F5A" w:rsidP="00F97F5A">
      <w:pPr>
        <w:pStyle w:val="Textoindependiente3"/>
        <w:rPr>
          <w:b w:val="0"/>
          <w:bCs w:val="0"/>
        </w:rPr>
      </w:pPr>
      <w:r w:rsidRPr="00F97F5A">
        <w:rPr>
          <w:b w:val="0"/>
          <w:bCs w:val="0"/>
        </w:rPr>
        <w:t xml:space="preserve">Formado en Liceo Naval, debutó en los Pumas a los 22 años y no tardó en convertirse en imprescindible, como ala u octavo. El Mundial de Francia 2007 significó su consagración y en 2012 recibió la cinta de capitán, honor con el que cargó por 20 Test </w:t>
      </w:r>
      <w:proofErr w:type="spellStart"/>
      <w:r w:rsidRPr="00F97F5A">
        <w:rPr>
          <w:b w:val="0"/>
          <w:bCs w:val="0"/>
        </w:rPr>
        <w:t>Matchs</w:t>
      </w:r>
      <w:proofErr w:type="spellEnd"/>
      <w:r w:rsidRPr="00F97F5A">
        <w:rPr>
          <w:b w:val="0"/>
          <w:bCs w:val="0"/>
        </w:rPr>
        <w:t xml:space="preserve"> hasta la llegada de Daniel Hourcade a la conducción, dos años más tarde. Luego de una actuación magnífica ante Irlanda en el Millennium de Cardiff, su 71° y último partido con la celeste y blanca se produjo en el partido por el tercer puesto del Mundial de 2015. La elección de seguir jugando en Europa lo marginó de los Pumas por la veda impuesta por la UAR.</w:t>
      </w:r>
    </w:p>
    <w:p w:rsidR="00F97F5A" w:rsidRDefault="00007D65" w:rsidP="00F97F5A">
      <w:pPr>
        <w:pStyle w:val="Textoindependiente3"/>
        <w:numPr>
          <w:ilvl w:val="0"/>
          <w:numId w:val="49"/>
        </w:numPr>
        <w:rPr>
          <w:b w:val="0"/>
          <w:bCs w:val="0"/>
        </w:rPr>
      </w:pPr>
      <w:hyperlink r:id="rId26" w:history="1">
        <w:r w:rsidR="00F97F5A" w:rsidRPr="00E65EF2">
          <w:rPr>
            <w:rStyle w:val="Hipervnculo"/>
            <w:b w:val="0"/>
            <w:bCs w:val="0"/>
          </w:rPr>
          <w:t>https://www.lanacion.com.ar/2138466-capitan-de-barbarians-y-ovacion-en-twickenham-juan-fernandez-lobbe-tuvo-una-despedida-a-la-altura-de-su-carrera</w:t>
        </w:r>
      </w:hyperlink>
    </w:p>
    <w:p w:rsidR="00F97F5A" w:rsidRDefault="00F97F5A" w:rsidP="00FA369E">
      <w:pPr>
        <w:pStyle w:val="Textoindependiente3"/>
        <w:rPr>
          <w:b w:val="0"/>
          <w:bCs w:val="0"/>
        </w:rPr>
      </w:pPr>
    </w:p>
    <w:p w:rsidR="002A1E1B" w:rsidRDefault="002A1E1B" w:rsidP="00283F9E">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A97278" w:rsidRPr="00801C77" w:rsidRDefault="00A97278" w:rsidP="00A97278">
      <w:pPr>
        <w:jc w:val="both"/>
        <w:rPr>
          <w:b/>
          <w:lang w:val="es-ES"/>
        </w:rPr>
      </w:pPr>
      <w:r w:rsidRPr="00801C77">
        <w:rPr>
          <w:b/>
          <w:lang w:val="es-ES"/>
        </w:rPr>
        <w:t>MENTIRAS HISTÓRICAS</w:t>
      </w:r>
    </w:p>
    <w:p w:rsidR="00A97278" w:rsidRPr="00FF78FA" w:rsidRDefault="00A97278" w:rsidP="00A97278">
      <w:pPr>
        <w:jc w:val="both"/>
        <w:rPr>
          <w:highlight w:val="yellow"/>
          <w:lang w:val="es-ES"/>
        </w:rPr>
      </w:pPr>
    </w:p>
    <w:p w:rsidR="005E30AA" w:rsidRPr="00BE5591" w:rsidRDefault="00BE5591" w:rsidP="00A97278">
      <w:pPr>
        <w:jc w:val="both"/>
        <w:rPr>
          <w:b/>
          <w:lang w:val="es-ES"/>
        </w:rPr>
      </w:pPr>
      <w:r w:rsidRPr="00BE5591">
        <w:rPr>
          <w:b/>
          <w:lang w:val="es-ES"/>
        </w:rPr>
        <w:t xml:space="preserve">Walt Disney </w:t>
      </w:r>
      <w:r>
        <w:rPr>
          <w:b/>
          <w:lang w:val="es-ES"/>
        </w:rPr>
        <w:t>c</w:t>
      </w:r>
      <w:r w:rsidRPr="00BE5591">
        <w:rPr>
          <w:b/>
          <w:lang w:val="es-ES"/>
        </w:rPr>
        <w:t xml:space="preserve">reador </w:t>
      </w:r>
      <w:r>
        <w:rPr>
          <w:b/>
          <w:lang w:val="es-ES"/>
        </w:rPr>
        <w:t>d</w:t>
      </w:r>
      <w:r w:rsidRPr="00BE5591">
        <w:rPr>
          <w:b/>
          <w:lang w:val="es-ES"/>
        </w:rPr>
        <w:t>e Mickey</w:t>
      </w:r>
    </w:p>
    <w:p w:rsidR="00BE5591" w:rsidRDefault="00BE5591" w:rsidP="00A97278">
      <w:pPr>
        <w:jc w:val="both"/>
        <w:rPr>
          <w:highlight w:val="yellow"/>
          <w:lang w:val="es-ES"/>
        </w:rPr>
      </w:pPr>
    </w:p>
    <w:p w:rsidR="00BE5591" w:rsidRPr="00BE5591" w:rsidRDefault="00BE5591" w:rsidP="00A97278">
      <w:pPr>
        <w:jc w:val="both"/>
        <w:rPr>
          <w:lang w:val="es-ES"/>
        </w:rPr>
      </w:pPr>
      <w:r w:rsidRPr="00BE5591">
        <w:rPr>
          <w:lang w:val="es-ES"/>
        </w:rPr>
        <w:t>Walt Disney no sabía dibujar. Nunca diseñ</w:t>
      </w:r>
      <w:r>
        <w:rPr>
          <w:lang w:val="es-ES"/>
        </w:rPr>
        <w:t>ó</w:t>
      </w:r>
      <w:r w:rsidRPr="00BE5591">
        <w:rPr>
          <w:lang w:val="es-ES"/>
        </w:rPr>
        <w:t xml:space="preserve"> ninguno de sus famosos personajes.  Durante muchos años se dijo que Mickey Mouse había sido creado por él, pero ahora sabemos que fue obra exclusiva del dibujante </w:t>
      </w:r>
      <w:proofErr w:type="spellStart"/>
      <w:r w:rsidRPr="00BE5591">
        <w:rPr>
          <w:lang w:val="es-ES"/>
        </w:rPr>
        <w:t>Ub</w:t>
      </w:r>
      <w:proofErr w:type="spellEnd"/>
      <w:r w:rsidRPr="00BE5591">
        <w:rPr>
          <w:lang w:val="es-ES"/>
        </w:rPr>
        <w:t xml:space="preserve"> </w:t>
      </w:r>
      <w:proofErr w:type="spellStart"/>
      <w:r w:rsidRPr="00BE5591">
        <w:rPr>
          <w:lang w:val="es-ES"/>
        </w:rPr>
        <w:t>Wickers</w:t>
      </w:r>
      <w:proofErr w:type="spellEnd"/>
      <w:r w:rsidRPr="00BE5591">
        <w:rPr>
          <w:lang w:val="es-ES"/>
        </w:rPr>
        <w:t xml:space="preserve"> quien le dejó a Disney compartir la autoría para devolverle un favor.</w:t>
      </w:r>
    </w:p>
    <w:p w:rsidR="00A4080F" w:rsidRPr="006659A3" w:rsidRDefault="00A4080F" w:rsidP="00A97278">
      <w:pPr>
        <w:jc w:val="both"/>
        <w:rPr>
          <w:lang w:val="es-ES"/>
        </w:rPr>
      </w:pPr>
    </w:p>
    <w:p w:rsidR="00A97278" w:rsidRDefault="00A97278" w:rsidP="00A97278">
      <w:pPr>
        <w:jc w:val="both"/>
        <w:rPr>
          <w:lang w:val="es-ES"/>
        </w:rPr>
      </w:pPr>
      <w:r>
        <w:rPr>
          <w:lang w:val="es-ES"/>
        </w:rPr>
        <w:t>- - - - -</w:t>
      </w:r>
    </w:p>
    <w:p w:rsidR="00A97278" w:rsidRDefault="00A97278" w:rsidP="00A97278">
      <w:pPr>
        <w:jc w:val="both"/>
        <w:rPr>
          <w:lang w:val="es-ES"/>
        </w:rPr>
      </w:pPr>
    </w:p>
    <w:p w:rsidR="00DA3AE7" w:rsidRPr="00DD4E29" w:rsidRDefault="00DD4E29" w:rsidP="00DA3AE7">
      <w:pPr>
        <w:jc w:val="both"/>
        <w:rPr>
          <w:b/>
        </w:rPr>
      </w:pPr>
      <w:r w:rsidRPr="00DD4E29">
        <w:rPr>
          <w:b/>
        </w:rPr>
        <w:t>EL LUGAR MÁS SECO DEL MUNDO</w:t>
      </w:r>
    </w:p>
    <w:p w:rsidR="00DA3AE7" w:rsidRDefault="00DA3AE7" w:rsidP="00DA3AE7">
      <w:pPr>
        <w:jc w:val="both"/>
      </w:pPr>
      <w:r>
        <w:t xml:space="preserve"> </w:t>
      </w:r>
      <w:r>
        <w:cr/>
        <w:t>El desierto de Atacama, en Sudamérica, posee un promedio de lluvias de, aproximadamente, 10 cm cada 1</w:t>
      </w:r>
      <w:r w:rsidR="00DD4E29">
        <w:t>.</w:t>
      </w:r>
      <w:r>
        <w:t>000 años.</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E24043" w:rsidRPr="00E24043" w:rsidRDefault="00E24043" w:rsidP="00E24043">
      <w:pPr>
        <w:jc w:val="both"/>
        <w:rPr>
          <w:b/>
        </w:rPr>
      </w:pPr>
      <w:r w:rsidRPr="00E24043">
        <w:rPr>
          <w:b/>
        </w:rPr>
        <w:lastRenderedPageBreak/>
        <w:t>EL ORIGEN DE LOS NOMBRES DE LAS UVAS TINTAS</w:t>
      </w:r>
    </w:p>
    <w:p w:rsidR="00E24043" w:rsidRDefault="00E24043" w:rsidP="00E24043">
      <w:pPr>
        <w:jc w:val="both"/>
      </w:pPr>
    </w:p>
    <w:p w:rsidR="00164E1D" w:rsidRPr="00164E1D" w:rsidRDefault="00164E1D" w:rsidP="00164E1D">
      <w:pPr>
        <w:jc w:val="both"/>
        <w:rPr>
          <w:b/>
        </w:rPr>
      </w:pPr>
      <w:proofErr w:type="spellStart"/>
      <w:r w:rsidRPr="00164E1D">
        <w:rPr>
          <w:b/>
        </w:rPr>
        <w:t>Carmenere</w:t>
      </w:r>
      <w:proofErr w:type="spellEnd"/>
    </w:p>
    <w:p w:rsidR="00164E1D" w:rsidRDefault="00164E1D" w:rsidP="00164E1D">
      <w:pPr>
        <w:jc w:val="both"/>
      </w:pPr>
    </w:p>
    <w:p w:rsidR="00BB7CB5" w:rsidRPr="00FC72F2" w:rsidRDefault="00164E1D" w:rsidP="00164E1D">
      <w:pPr>
        <w:jc w:val="both"/>
        <w:rPr>
          <w:highlight w:val="yellow"/>
        </w:rPr>
      </w:pPr>
      <w:r>
        <w:t>Su nombre se origina de la palabra francesa carmín, y la misma se refiere al color del follaje de la planta antes de la caída de sus hojas.</w:t>
      </w:r>
    </w:p>
    <w:p w:rsidR="00E24043" w:rsidRPr="00A97278" w:rsidRDefault="00E24043" w:rsidP="00E24043">
      <w:pPr>
        <w:jc w:val="both"/>
        <w:rPr>
          <w:i/>
          <w:sz w:val="20"/>
          <w:lang w:val="es-ES"/>
        </w:rPr>
      </w:pPr>
      <w:r>
        <w:rPr>
          <w:i/>
          <w:sz w:val="20"/>
          <w:lang w:val="es-ES"/>
        </w:rPr>
        <w:t xml:space="preserve">Fuente: </w:t>
      </w:r>
      <w:r w:rsidRPr="00A97278">
        <w:rPr>
          <w:i/>
          <w:sz w:val="20"/>
          <w:lang w:val="es-ES"/>
        </w:rPr>
        <w:t xml:space="preserve">Diego Di Giacomo - </w:t>
      </w:r>
      <w:hyperlink r:id="rId27" w:history="1">
        <w:r w:rsidRPr="00A97278">
          <w:rPr>
            <w:rStyle w:val="Hipervnculo"/>
            <w:i/>
            <w:sz w:val="20"/>
            <w:lang w:val="es-ES"/>
          </w:rPr>
          <w:t>diego@devinosyvides.com.ar</w:t>
        </w:r>
      </w:hyperlink>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7118D2" w:rsidRPr="007118D2" w:rsidRDefault="007118D2" w:rsidP="007118D2">
      <w:pPr>
        <w:jc w:val="both"/>
        <w:rPr>
          <w:b/>
          <w:lang w:val="es-ES"/>
        </w:rPr>
      </w:pPr>
      <w:r w:rsidRPr="007118D2">
        <w:rPr>
          <w:b/>
          <w:lang w:val="es-ES"/>
        </w:rPr>
        <w:t>MEZCLAR BEBIDAS DIETÉTICAS EN CÓCTELES HACE BEBER MÁS RÁPIDO</w:t>
      </w:r>
    </w:p>
    <w:p w:rsidR="007118D2" w:rsidRPr="007118D2" w:rsidRDefault="007118D2" w:rsidP="007118D2">
      <w:pPr>
        <w:jc w:val="both"/>
        <w:rPr>
          <w:lang w:val="es-ES"/>
        </w:rPr>
      </w:pPr>
      <w:r w:rsidRPr="007118D2">
        <w:rPr>
          <w:lang w:val="es-ES"/>
        </w:rPr>
        <w:t xml:space="preserve"> </w:t>
      </w:r>
    </w:p>
    <w:p w:rsidR="00DF7068" w:rsidRPr="00FC72F2" w:rsidRDefault="007118D2" w:rsidP="007118D2">
      <w:pPr>
        <w:jc w:val="both"/>
        <w:rPr>
          <w:highlight w:val="yellow"/>
          <w:lang w:val="es-ES"/>
        </w:rPr>
      </w:pPr>
      <w:r w:rsidRPr="007118D2">
        <w:rPr>
          <w:lang w:val="es-ES"/>
        </w:rPr>
        <w:t xml:space="preserve">En un estudio publicado en 2013 en la revista </w:t>
      </w:r>
      <w:proofErr w:type="spellStart"/>
      <w:r w:rsidRPr="007118D2">
        <w:rPr>
          <w:i/>
          <w:lang w:val="es-ES"/>
        </w:rPr>
        <w:t>Alcoholism</w:t>
      </w:r>
      <w:proofErr w:type="spellEnd"/>
      <w:r w:rsidRPr="007118D2">
        <w:rPr>
          <w:i/>
          <w:lang w:val="es-ES"/>
        </w:rPr>
        <w:t xml:space="preserve">: </w:t>
      </w:r>
      <w:proofErr w:type="spellStart"/>
      <w:r w:rsidRPr="007118D2">
        <w:rPr>
          <w:i/>
          <w:lang w:val="es-ES"/>
        </w:rPr>
        <w:t>Clinical</w:t>
      </w:r>
      <w:proofErr w:type="spellEnd"/>
      <w:r w:rsidRPr="007118D2">
        <w:rPr>
          <w:i/>
          <w:lang w:val="es-ES"/>
        </w:rPr>
        <w:t xml:space="preserve"> and Experimental </w:t>
      </w:r>
      <w:proofErr w:type="spellStart"/>
      <w:r w:rsidRPr="007118D2">
        <w:rPr>
          <w:i/>
          <w:lang w:val="es-ES"/>
        </w:rPr>
        <w:t>Research</w:t>
      </w:r>
      <w:proofErr w:type="spellEnd"/>
      <w:r w:rsidRPr="007118D2">
        <w:rPr>
          <w:lang w:val="es-ES"/>
        </w:rPr>
        <w:t xml:space="preserve">, investigadores de </w:t>
      </w:r>
      <w:r>
        <w:rPr>
          <w:lang w:val="es-ES"/>
        </w:rPr>
        <w:t xml:space="preserve">la </w:t>
      </w:r>
      <w:proofErr w:type="spellStart"/>
      <w:r w:rsidRPr="007118D2">
        <w:rPr>
          <w:lang w:val="es-ES"/>
        </w:rPr>
        <w:t>Northern</w:t>
      </w:r>
      <w:proofErr w:type="spellEnd"/>
      <w:r w:rsidRPr="007118D2">
        <w:rPr>
          <w:lang w:val="es-ES"/>
        </w:rPr>
        <w:t xml:space="preserve"> Kentucky </w:t>
      </w:r>
      <w:proofErr w:type="spellStart"/>
      <w:r w:rsidRPr="007118D2">
        <w:rPr>
          <w:lang w:val="es-ES"/>
        </w:rPr>
        <w:t>University</w:t>
      </w:r>
      <w:proofErr w:type="spellEnd"/>
      <w:r w:rsidRPr="007118D2">
        <w:rPr>
          <w:lang w:val="es-ES"/>
        </w:rPr>
        <w:t xml:space="preserve"> informaron que los bebedores que consumieron mezcladores endulzados artificialmente tenían una lectura de alcohol </w:t>
      </w:r>
      <w:r>
        <w:rPr>
          <w:lang w:val="es-ES"/>
        </w:rPr>
        <w:t xml:space="preserve">en el </w:t>
      </w:r>
      <w:r w:rsidRPr="007118D2">
        <w:rPr>
          <w:lang w:val="es-ES"/>
        </w:rPr>
        <w:t>aliento significativamente más alta que los que usaban mezcladores que contenían azúcar, lo que aparentemente frena la absorción de alcohol en el torrente sanguíneo. Peor aún, "los individuos no estaban al tanto de estas diferencias, un factor que puede aumentar los riesgos de seguridad asociados con el consumo de alcohol", anotaron los científicos.</w:t>
      </w:r>
      <w:r w:rsidR="00DF7068" w:rsidRPr="00FC72F2">
        <w:rPr>
          <w:highlight w:val="yellow"/>
          <w:lang w:val="es-ES"/>
        </w:rPr>
        <w:t xml:space="preserve"> </w:t>
      </w:r>
    </w:p>
    <w:p w:rsidR="005E02E7" w:rsidRDefault="005E02E7" w:rsidP="00955523">
      <w:pPr>
        <w:jc w:val="both"/>
        <w:rPr>
          <w:lang w:val="es-ES"/>
        </w:rPr>
      </w:pPr>
    </w:p>
    <w:p w:rsidR="00560D3C" w:rsidRPr="005B43ED" w:rsidRDefault="00560D3C" w:rsidP="00560D3C">
      <w:pPr>
        <w:jc w:val="both"/>
        <w:rPr>
          <w:lang w:val="es-ES"/>
        </w:rPr>
      </w:pPr>
      <w:r>
        <w:rPr>
          <w:lang w:val="es-ES"/>
        </w:rPr>
        <w:t>- - - - -</w:t>
      </w:r>
    </w:p>
    <w:p w:rsidR="00560D3C" w:rsidRPr="00560D3C" w:rsidRDefault="00560D3C" w:rsidP="00560D3C">
      <w:pPr>
        <w:jc w:val="both"/>
      </w:pPr>
    </w:p>
    <w:p w:rsidR="001D7F0A" w:rsidRPr="006C01D2" w:rsidRDefault="001D7F0A" w:rsidP="001D7F0A">
      <w:pPr>
        <w:jc w:val="both"/>
        <w:rPr>
          <w:b/>
          <w:lang w:eastAsia="es-AR"/>
        </w:rPr>
      </w:pPr>
      <w:r w:rsidRPr="006C01D2">
        <w:rPr>
          <w:b/>
          <w:color w:val="222222"/>
          <w:shd w:val="clear" w:color="auto" w:fill="FFFFFF"/>
          <w:lang w:eastAsia="es-AR"/>
        </w:rPr>
        <w:t>¿POR QUÉ SE CAMBIAN EL NOMBRE LOS PAPAS?</w:t>
      </w:r>
    </w:p>
    <w:p w:rsidR="001D7F0A" w:rsidRPr="006C01D2" w:rsidRDefault="001D7F0A" w:rsidP="001D7F0A">
      <w:pPr>
        <w:jc w:val="both"/>
        <w:rPr>
          <w:color w:val="222222"/>
          <w:lang w:eastAsia="es-AR"/>
        </w:rPr>
      </w:pPr>
    </w:p>
    <w:p w:rsidR="001D7F0A" w:rsidRPr="006C01D2" w:rsidRDefault="001D7F0A" w:rsidP="001D7F0A">
      <w:pPr>
        <w:jc w:val="both"/>
        <w:rPr>
          <w:color w:val="222222"/>
          <w:lang w:eastAsia="es-AR"/>
        </w:rPr>
      </w:pPr>
      <w:r w:rsidRPr="006C01D2">
        <w:rPr>
          <w:color w:val="222222"/>
          <w:lang w:eastAsia="es-AR"/>
        </w:rPr>
        <w:t>Ninguna norma, ni regla obliga a que el nombre de pila deba cambiarse cuando un cardenal es nombrado Papa; de hecho, el primero en hacerlo fue Juan II en 533 y el último en mantener su nombre de pila fue Marcelo II en 1555.</w:t>
      </w:r>
    </w:p>
    <w:p w:rsidR="001D7F0A" w:rsidRDefault="001D7F0A" w:rsidP="001D7F0A">
      <w:pPr>
        <w:jc w:val="both"/>
        <w:rPr>
          <w:color w:val="222222"/>
          <w:lang w:eastAsia="es-AR"/>
        </w:rPr>
      </w:pPr>
      <w:r w:rsidRPr="006C01D2">
        <w:rPr>
          <w:color w:val="222222"/>
          <w:lang w:eastAsia="es-AR"/>
        </w:rPr>
        <w:t xml:space="preserve">En 476, tras derrocar a Rómulo </w:t>
      </w:r>
      <w:proofErr w:type="spellStart"/>
      <w:r w:rsidRPr="006C01D2">
        <w:rPr>
          <w:color w:val="222222"/>
          <w:lang w:eastAsia="es-AR"/>
        </w:rPr>
        <w:t>Augústulo</w:t>
      </w:r>
      <w:proofErr w:type="spellEnd"/>
      <w:r w:rsidRPr="006C01D2">
        <w:rPr>
          <w:color w:val="222222"/>
          <w:lang w:eastAsia="es-AR"/>
        </w:rPr>
        <w:t xml:space="preserve">, el último emperador romano de Occidente, el hérulo </w:t>
      </w:r>
      <w:proofErr w:type="spellStart"/>
      <w:r w:rsidRPr="006C01D2">
        <w:rPr>
          <w:color w:val="222222"/>
          <w:lang w:eastAsia="es-AR"/>
        </w:rPr>
        <w:t>Odoacro</w:t>
      </w:r>
      <w:proofErr w:type="spellEnd"/>
      <w:r w:rsidRPr="006C01D2">
        <w:rPr>
          <w:color w:val="222222"/>
          <w:lang w:eastAsia="es-AR"/>
        </w:rPr>
        <w:t xml:space="preserve"> gobernó con el título de </w:t>
      </w:r>
      <w:proofErr w:type="spellStart"/>
      <w:r w:rsidRPr="006C01D2">
        <w:rPr>
          <w:i/>
          <w:color w:val="222222"/>
          <w:lang w:eastAsia="es-AR"/>
        </w:rPr>
        <w:t>rex</w:t>
      </w:r>
      <w:proofErr w:type="spellEnd"/>
      <w:r w:rsidRPr="006C01D2">
        <w:rPr>
          <w:i/>
          <w:color w:val="222222"/>
          <w:lang w:eastAsia="es-AR"/>
        </w:rPr>
        <w:t xml:space="preserve"> </w:t>
      </w:r>
      <w:proofErr w:type="spellStart"/>
      <w:r w:rsidRPr="006C01D2">
        <w:rPr>
          <w:i/>
          <w:color w:val="222222"/>
          <w:lang w:eastAsia="es-AR"/>
        </w:rPr>
        <w:t>Italiae</w:t>
      </w:r>
      <w:proofErr w:type="spellEnd"/>
      <w:r>
        <w:rPr>
          <w:color w:val="222222"/>
          <w:lang w:eastAsia="es-AR"/>
        </w:rPr>
        <w:t xml:space="preserve"> (rey de Italia) en connivencia con el emperador romano de Oriente Zenón. Pero </w:t>
      </w:r>
      <w:proofErr w:type="spellStart"/>
      <w:r>
        <w:rPr>
          <w:color w:val="222222"/>
          <w:lang w:eastAsia="es-AR"/>
        </w:rPr>
        <w:t>Odoacro</w:t>
      </w:r>
      <w:proofErr w:type="spellEnd"/>
      <w:r>
        <w:rPr>
          <w:color w:val="222222"/>
          <w:lang w:eastAsia="es-AR"/>
        </w:rPr>
        <w:t xml:space="preserve"> quería más y más… Zenón se hartó y le ofreció el trono al ostrogodo Teodorico </w:t>
      </w:r>
      <w:r w:rsidRPr="006C01D2">
        <w:rPr>
          <w:i/>
          <w:color w:val="222222"/>
          <w:lang w:eastAsia="es-AR"/>
        </w:rPr>
        <w:t xml:space="preserve">el </w:t>
      </w:r>
      <w:r>
        <w:rPr>
          <w:i/>
          <w:color w:val="222222"/>
          <w:lang w:eastAsia="es-AR"/>
        </w:rPr>
        <w:t>G</w:t>
      </w:r>
      <w:r w:rsidRPr="006C01D2">
        <w:rPr>
          <w:i/>
          <w:color w:val="222222"/>
          <w:lang w:eastAsia="es-AR"/>
        </w:rPr>
        <w:t>rande</w:t>
      </w:r>
      <w:r>
        <w:rPr>
          <w:color w:val="222222"/>
          <w:lang w:eastAsia="es-AR"/>
        </w:rPr>
        <w:t xml:space="preserve"> si derrocaba a </w:t>
      </w:r>
      <w:proofErr w:type="spellStart"/>
      <w:r>
        <w:rPr>
          <w:color w:val="222222"/>
          <w:lang w:eastAsia="es-AR"/>
        </w:rPr>
        <w:t>Odoacro</w:t>
      </w:r>
      <w:proofErr w:type="spellEnd"/>
      <w:r>
        <w:rPr>
          <w:color w:val="222222"/>
          <w:lang w:eastAsia="es-AR"/>
        </w:rPr>
        <w:t>. Los ostrogodos gobernaban ahora Italia y en 530 se nombraría al primer Papa de origen germánico… Bonifacio II. Tras la muerte de éste, y dos meses de mercadeo de favores e incluso mercadillo de objetos sacramentales al más puro estilo de los estadounidenses en la puerta de sus garajes (</w:t>
      </w:r>
      <w:proofErr w:type="spellStart"/>
      <w:r>
        <w:rPr>
          <w:color w:val="222222"/>
          <w:lang w:eastAsia="es-AR"/>
        </w:rPr>
        <w:t>sinomía</w:t>
      </w:r>
      <w:proofErr w:type="spellEnd"/>
      <w:r>
        <w:rPr>
          <w:color w:val="222222"/>
          <w:lang w:eastAsia="es-AR"/>
        </w:rPr>
        <w:t xml:space="preserve"> es el nombre técnico), tuvo que intervenir el rey godo </w:t>
      </w:r>
      <w:proofErr w:type="spellStart"/>
      <w:r>
        <w:rPr>
          <w:color w:val="222222"/>
          <w:lang w:eastAsia="es-AR"/>
        </w:rPr>
        <w:t>Atalarico</w:t>
      </w:r>
      <w:proofErr w:type="spellEnd"/>
      <w:r>
        <w:rPr>
          <w:color w:val="222222"/>
          <w:lang w:eastAsia="es-AR"/>
        </w:rPr>
        <w:t xml:space="preserve"> y poner fin a aquel mercadeo. Para zanjar de raíz aquel problema, y otros futuros de esta índole, dispuso que si el rey debía intervenir en alguna otra disputa por el trono de San Pedro habría que pagar una multa de 3.000 sólidos ˗la moneda de oro bizantina˗ que serían repartidos entre los pobres.</w:t>
      </w:r>
    </w:p>
    <w:p w:rsidR="001D7F0A" w:rsidRDefault="001D7F0A" w:rsidP="001D7F0A">
      <w:pPr>
        <w:jc w:val="both"/>
        <w:rPr>
          <w:color w:val="222222"/>
          <w:lang w:eastAsia="es-AR"/>
        </w:rPr>
      </w:pPr>
      <w:r>
        <w:rPr>
          <w:color w:val="222222"/>
          <w:lang w:eastAsia="es-AR"/>
        </w:rPr>
        <w:t>Se nombró Papa a Mercurio… igual que el dios pagano de la mitología romana. Y, claro está, no tenía buena prensa que un Papa cristiano tuviese el mismo nombre que un dios pagano. Así que, cambió su nombre por el de Juan II.</w:t>
      </w:r>
    </w:p>
    <w:p w:rsidR="001D7F0A" w:rsidRDefault="001D7F0A" w:rsidP="001D7F0A">
      <w:pPr>
        <w:jc w:val="both"/>
        <w:rPr>
          <w:color w:val="222222"/>
          <w:lang w:eastAsia="es-AR"/>
        </w:rPr>
      </w:pPr>
      <w:r>
        <w:rPr>
          <w:color w:val="222222"/>
          <w:lang w:eastAsia="es-AR"/>
        </w:rPr>
        <w:t>La elección del nombre es un símbolo que suele representar la política que va a seguir el nuevo Papa, continuista de su homónimo anterior.</w:t>
      </w:r>
    </w:p>
    <w:p w:rsidR="001D7F0A" w:rsidRDefault="001D7F0A" w:rsidP="001D7F0A">
      <w:pPr>
        <w:jc w:val="both"/>
        <w:rPr>
          <w:color w:val="222222"/>
          <w:lang w:eastAsia="es-AR"/>
        </w:rPr>
      </w:pPr>
      <w:r>
        <w:rPr>
          <w:color w:val="222222"/>
          <w:lang w:eastAsia="es-AR"/>
        </w:rPr>
        <w:lastRenderedPageBreak/>
        <w:t>El primer Papa en utilizar un nombre doble fue Juan Pablo I en 1978, rindiendo homenaje a sus dos predecesores, Juan XXIII y Pablo VI. Los nombres más repetidos han sido: Juan (XXIII), Gregorio (XVI), Benedicto (XVI), Clemente (XIV), Inocencio (XIII), León (XIII), Pío (XII)… y hasta la fecha nadie ha osado nombrarse Pedro II.</w:t>
      </w:r>
    </w:p>
    <w:p w:rsidR="001D7F0A" w:rsidRPr="001D7F0A" w:rsidRDefault="001D7F0A" w:rsidP="001D7F0A">
      <w:pPr>
        <w:jc w:val="both"/>
        <w:rPr>
          <w:i/>
          <w:iCs/>
        </w:rPr>
      </w:pPr>
      <w:r w:rsidRPr="001D7F0A">
        <w:rPr>
          <w:i/>
          <w:iCs/>
        </w:rPr>
        <w:t xml:space="preserve">Javier </w:t>
      </w:r>
      <w:r>
        <w:rPr>
          <w:i/>
          <w:iCs/>
        </w:rPr>
        <w:t>Sanz – De lo humano y lo divino</w:t>
      </w:r>
    </w:p>
    <w:p w:rsidR="00A65E96" w:rsidRDefault="00A65E96" w:rsidP="00BC7DF9">
      <w:pPr>
        <w:jc w:val="both"/>
        <w:rPr>
          <w:highlight w:val="yellow"/>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B26466" w:rsidRPr="00B26466" w:rsidRDefault="00B26466" w:rsidP="00B26466">
      <w:pPr>
        <w:jc w:val="both"/>
      </w:pPr>
    </w:p>
    <w:p w:rsidR="00B26466" w:rsidRDefault="009A179A" w:rsidP="00B26466">
      <w:pPr>
        <w:jc w:val="both"/>
      </w:pPr>
      <w:proofErr w:type="spellStart"/>
      <w:r>
        <w:t>Nil</w:t>
      </w:r>
      <w:proofErr w:type="spellEnd"/>
      <w:r>
        <w:t>.</w:t>
      </w:r>
    </w:p>
    <w:p w:rsidR="006C1CC7" w:rsidRDefault="006C1CC7" w:rsidP="0075136D">
      <w:pPr>
        <w:jc w:val="both"/>
      </w:pPr>
    </w:p>
    <w:p w:rsidR="00071F01" w:rsidRDefault="00071F01"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9A179A" w:rsidRPr="00440102" w:rsidRDefault="009A179A" w:rsidP="009A179A">
      <w:pPr>
        <w:pStyle w:val="Textoindependiente3"/>
        <w:rPr>
          <w:bCs w:val="0"/>
        </w:rPr>
      </w:pPr>
      <w:r w:rsidRPr="00440102">
        <w:rPr>
          <w:bCs w:val="0"/>
        </w:rPr>
        <w:t>CUANDO SERVIR AL PRÓJIMO ES UN OFICIO COTIDIANO</w:t>
      </w:r>
    </w:p>
    <w:p w:rsidR="009A179A" w:rsidRDefault="009A179A" w:rsidP="009A179A">
      <w:pPr>
        <w:pStyle w:val="Textoindependiente3"/>
        <w:rPr>
          <w:b w:val="0"/>
          <w:bCs w:val="0"/>
        </w:rPr>
      </w:pPr>
    </w:p>
    <w:p w:rsidR="009A179A" w:rsidRPr="00440102" w:rsidRDefault="009A179A" w:rsidP="009A179A">
      <w:pPr>
        <w:pStyle w:val="Textoindependiente3"/>
        <w:rPr>
          <w:b w:val="0"/>
          <w:bCs w:val="0"/>
          <w:i/>
        </w:rPr>
      </w:pPr>
      <w:r w:rsidRPr="00440102">
        <w:rPr>
          <w:b w:val="0"/>
          <w:bCs w:val="0"/>
          <w:i/>
        </w:rPr>
        <w:t xml:space="preserve">Palabras pronunciadas anoche por el autor en el acto de la Legislatura de la Ciudad por el cual el doctor Guillermo </w:t>
      </w:r>
      <w:proofErr w:type="spellStart"/>
      <w:r w:rsidRPr="00440102">
        <w:rPr>
          <w:b w:val="0"/>
          <w:bCs w:val="0"/>
          <w:i/>
        </w:rPr>
        <w:t>Loda</w:t>
      </w:r>
      <w:proofErr w:type="spellEnd"/>
      <w:r w:rsidRPr="00440102">
        <w:rPr>
          <w:b w:val="0"/>
          <w:bCs w:val="0"/>
          <w:i/>
        </w:rPr>
        <w:t xml:space="preserve"> (V) fue declarado "personalidad destacada en la medicina"</w:t>
      </w:r>
    </w:p>
    <w:p w:rsidR="009A179A" w:rsidRDefault="009A179A" w:rsidP="009A179A">
      <w:pPr>
        <w:pStyle w:val="Textoindependiente3"/>
        <w:rPr>
          <w:b w:val="0"/>
          <w:bCs w:val="0"/>
        </w:rPr>
      </w:pPr>
    </w:p>
    <w:p w:rsidR="009A179A" w:rsidRPr="00440102" w:rsidRDefault="009A179A" w:rsidP="009A179A">
      <w:pPr>
        <w:pStyle w:val="Textoindependiente3"/>
        <w:rPr>
          <w:b w:val="0"/>
          <w:bCs w:val="0"/>
        </w:rPr>
      </w:pPr>
      <w:r>
        <w:rPr>
          <w:b w:val="0"/>
          <w:bCs w:val="0"/>
        </w:rPr>
        <w:t>D</w:t>
      </w:r>
      <w:r w:rsidRPr="00440102">
        <w:rPr>
          <w:b w:val="0"/>
          <w:bCs w:val="0"/>
        </w:rPr>
        <w:t xml:space="preserve">e la calificación de los personajes de la historia a los de las películas del Western y, desde luego, a las historietas que dilataban en la remota niñez el catálogo de nuestras fantasías, el género humano se ha prodigado en la contraposición radical entre héroes y villanos. Unas veces los juicios dependen de valoraciones subjetivas más o menos discutibles, y en otros, de argumentos de robusta objetivación sustantiva. Cuando ambas referencias se aúnan, la fórmula resulta imbatible: se es héroe o se es villano sin medias tintas. Hoy, estamos aquí porque la Legislatura de la Ciudad ha declarado que el doctor Guillermo </w:t>
      </w:r>
      <w:proofErr w:type="spellStart"/>
      <w:r w:rsidRPr="00440102">
        <w:rPr>
          <w:b w:val="0"/>
          <w:bCs w:val="0"/>
        </w:rPr>
        <w:t>Loda</w:t>
      </w:r>
      <w:proofErr w:type="spellEnd"/>
      <w:r w:rsidRPr="00440102">
        <w:rPr>
          <w:b w:val="0"/>
          <w:bCs w:val="0"/>
        </w:rPr>
        <w:t xml:space="preserve"> encarna de verdad un modelo de la primera categoría: "Personalidad destacada en las ciencias médicas". Lo sabíamos por otros galardones de aquí y del exterior que había recibido, pero faltaba este tributo de la ciudad en que se ha desarrollado su vida de vecino y de profesional con éxitos que enorgullecen a los amigos.</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En el caso de un médico de afabilidad notable, este acto de reconocimiento es más conmovedor de lo habitual en ocasiones parecidas. La vigilia permanente por alistarse a conciencia para la misión de recuperar en pacientes la utilidad de miembros vitales para el desenvolvimiento normal en la vida, en lugar de haber acorazado sus efusiones naturales lo ha hecho más propenso todavía a la profusión de los sentimientos que definen su temple. Es el modo en que se produce la empatía del científico y humanista con quienes lo reclaman para alivio de discapacidades y sufrimiento físico y moral.</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 xml:space="preserve">Han de haber sido cientos y cientos, y más aún si prolongáramos la nómina conjetural de pacientes a través del legado de los discípulos, a quienes </w:t>
      </w:r>
      <w:proofErr w:type="spellStart"/>
      <w:r w:rsidRPr="00440102">
        <w:rPr>
          <w:b w:val="0"/>
          <w:bCs w:val="0"/>
        </w:rPr>
        <w:t>Loda</w:t>
      </w:r>
      <w:proofErr w:type="spellEnd"/>
      <w:r w:rsidRPr="00440102">
        <w:rPr>
          <w:b w:val="0"/>
          <w:bCs w:val="0"/>
        </w:rPr>
        <w:t xml:space="preserve"> haya extendido una mano solidaria. Recibir esa mano eximia por obra de una calidad humana excepcional, y no solo en función de habilidades que brotan del maestro en medicina, ha de haber suscitado experiencias inigualables entre profesional y pacientes. Abundan en el ejercicio de tan noble ciencia situaciones de harto dramatismo, y tal </w:t>
      </w:r>
      <w:r w:rsidRPr="00440102">
        <w:rPr>
          <w:b w:val="0"/>
          <w:bCs w:val="0"/>
        </w:rPr>
        <w:lastRenderedPageBreak/>
        <w:t xml:space="preserve">vez en particular en las que irrumpen con frecuencia en la disciplina en que </w:t>
      </w:r>
      <w:proofErr w:type="spellStart"/>
      <w:r w:rsidRPr="00440102">
        <w:rPr>
          <w:b w:val="0"/>
          <w:bCs w:val="0"/>
        </w:rPr>
        <w:t>Loda</w:t>
      </w:r>
      <w:proofErr w:type="spellEnd"/>
      <w:r w:rsidRPr="00440102">
        <w:rPr>
          <w:b w:val="0"/>
          <w:bCs w:val="0"/>
        </w:rPr>
        <w:t xml:space="preserve"> se ha especializado: la cirugía de manos y miembros superiores.</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 xml:space="preserve">Nunca más apropiado en eso de dar manos respecto de quien ha hecho, de tanto darlas, oficio cotidiano, arte y ciencia en virtudes reparadoras, cuando no en la restauración, si es posible hablar así, con implantes y prótesis que han logrado cambiar el curso doliente de muchas vidas. Ha consumado </w:t>
      </w:r>
      <w:proofErr w:type="spellStart"/>
      <w:r w:rsidRPr="00440102">
        <w:rPr>
          <w:b w:val="0"/>
          <w:bCs w:val="0"/>
        </w:rPr>
        <w:t>Loda</w:t>
      </w:r>
      <w:proofErr w:type="spellEnd"/>
      <w:r w:rsidRPr="00440102">
        <w:rPr>
          <w:b w:val="0"/>
          <w:bCs w:val="0"/>
        </w:rPr>
        <w:t xml:space="preserve"> esa diestra actividad en quirófanos, en fogueos llevados hasta el extremo límite de lo que pueda imaginarse desde la ignorancia enciclopédica de quien ahora habla. La ignorancia en medicina, más que distanciarme, me ha acercado hasta por curiosa perplejidad a quien la ha ejercido en grado eminente. Con el doctor Alberto </w:t>
      </w:r>
      <w:proofErr w:type="spellStart"/>
      <w:r w:rsidRPr="00440102">
        <w:rPr>
          <w:b w:val="0"/>
          <w:bCs w:val="0"/>
        </w:rPr>
        <w:t>Cormillot</w:t>
      </w:r>
      <w:proofErr w:type="spellEnd"/>
      <w:r w:rsidRPr="00440102">
        <w:rPr>
          <w:b w:val="0"/>
          <w:bCs w:val="0"/>
        </w:rPr>
        <w:t xml:space="preserve">, a quien escucharemos enseguida, hemos compartido la amistad de </w:t>
      </w:r>
      <w:proofErr w:type="spellStart"/>
      <w:r w:rsidRPr="00440102">
        <w:rPr>
          <w:b w:val="0"/>
          <w:bCs w:val="0"/>
        </w:rPr>
        <w:t>Loda</w:t>
      </w:r>
      <w:proofErr w:type="spellEnd"/>
      <w:r w:rsidRPr="00440102">
        <w:rPr>
          <w:b w:val="0"/>
          <w:bCs w:val="0"/>
        </w:rPr>
        <w:t xml:space="preserve"> desde los años de pupilos en el Liceo Naval Militar, como cadetes de la 5» promoción de ese instituto, del que parte de nuestra formación es deudora. Se lo conocía en la época como uno de los colegios secundarios de mayor excelencia educativa en América Latina.</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Que habiendo tantos científicos que pudieran haber expuesto un testimonio autorizado sobre los merecimientos de la distinción que venimos a honrar, y que una de las dos elecciones haya recaído en menos que un neófito, queda sin otra explicación que la de la coherencia del recipiendario con su propia trayectoria como hombre. Ha antepuesto una vez más la amistad a otros valores. Lo celebro con agrado: la amistad es pura elección en libertad, ningún mandato podría forzar a establecerla.</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proofErr w:type="spellStart"/>
      <w:r w:rsidRPr="00440102">
        <w:rPr>
          <w:b w:val="0"/>
          <w:bCs w:val="0"/>
        </w:rPr>
        <w:t>Loda</w:t>
      </w:r>
      <w:proofErr w:type="spellEnd"/>
      <w:r w:rsidRPr="00440102">
        <w:rPr>
          <w:b w:val="0"/>
          <w:bCs w:val="0"/>
        </w:rPr>
        <w:t xml:space="preserve"> ha hecho de la amistad un canto. Es momento para agradecérselo. Para compartir lo que significó como confianza en nosotros mismos la apelación a la entrega de su tiempo, a la relevancia de su consejo e intervención médica y a la generosidad que emana como síntesis de su identidad, y habernos encontrado, invariablemente, con la disposición abierta del amigo de servir al prójimo. Esa vocación ha relucido a pleno, nunca con pérdida de tiempo, para calmar angustias de gentes de muy diversa condición en cuyo nombre, compadecido, he debido hablarle en el transcurso de los años.</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La magnanimidad en la relación mutua es constante de las amistades ejemplares. Ya en lecho de moribundo, tras de haberse confesado, Don Quijote funda la resolución de dejar a Sancho Panza lo que reste después de que se hubiesen pagado las deudas, en "la sencillez de su condición y fidelidad de su trato".</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"Perdóname amigo -dice Don Quijote-, de la ocasión que te he dado de parecer loco como yo, haciéndote caer en el error en que yo he caído, de que hubo y hay caballeros andantes en el mundo". Y, como buen amigo que es, Sancho se despide, haciéndose cargo de deberes que hubiere pendientes a causa de los sueños desatinados del otro: "¡Ay! -respondió Sancho llorando-. No muera vuestra merced, señor mío, sino tome mi consejo y viva muchos años más... Si es que se muere de pesar de verse vencido, écheme a mí la culpa, diciendo que por haber cinchado yo mal a Rocinante le derribaron".</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lastRenderedPageBreak/>
        <w:t>Cuando los rasgos más nobles de hombres como esos logran impregnarse en franjas considerables de la sociedad, o esta replica lo que hay de mejor en el seno de ella, se abre un tesoro. Su nombre es capital social. Entre las joyas de la amistad y de la voluntad colectiva de asociarse en empresas comunes, de cualquier orden, el concepto de nacionalidad desciende de abstracciones celestiales y se manifiesta como realidad trabajada a diario por un espíritu mancomunado de progreso. No es don que aflora de un día para otro, es gestación del tiempo atesorado en conseguirlo. Es fenómeno que demora en maduración hasta que prima en las sociedades la confianza recíproca entre sus miembros. Sucede con más facilidad cuando el orden moral y legal impera.</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 xml:space="preserve">El galardón de la Legislatura de Buenos Aires al doctor </w:t>
      </w:r>
      <w:proofErr w:type="spellStart"/>
      <w:r w:rsidRPr="00440102">
        <w:rPr>
          <w:b w:val="0"/>
          <w:bCs w:val="0"/>
        </w:rPr>
        <w:t>Loda</w:t>
      </w:r>
      <w:proofErr w:type="spellEnd"/>
      <w:r w:rsidRPr="00440102">
        <w:rPr>
          <w:b w:val="0"/>
          <w:bCs w:val="0"/>
        </w:rPr>
        <w:t xml:space="preserve"> debía activar reflexiones sobre el valor de los sentimientos individuales y sociales fundados en la amistad. Sin confianza entre sus miembros, sin la suma de amistades renovadas y perdurables como las que Guillermo </w:t>
      </w:r>
      <w:proofErr w:type="spellStart"/>
      <w:r w:rsidRPr="00440102">
        <w:rPr>
          <w:b w:val="0"/>
          <w:bCs w:val="0"/>
        </w:rPr>
        <w:t>Loda</w:t>
      </w:r>
      <w:proofErr w:type="spellEnd"/>
      <w:r w:rsidRPr="00440102">
        <w:rPr>
          <w:b w:val="0"/>
          <w:bCs w:val="0"/>
        </w:rPr>
        <w:t xml:space="preserve"> forjó en el remoto internado de una isla de Río Santiago en días de adolescencia revoltosa, una sociedad es más débil, más vulnerable de lo que convendría a todos.</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Sin voluntad de entendernos, de comprendernos y ayudarnos los unos a los otros en una visión común del presente y del porvenir, el capital social de la Argentina seguirá siendo del desvaído calibre que explica por sí no pocos de los infortunios de estos últimos setenta años.</w:t>
      </w:r>
    </w:p>
    <w:p w:rsidR="009A179A" w:rsidRPr="00440102" w:rsidRDefault="009A179A" w:rsidP="009A179A">
      <w:pPr>
        <w:pStyle w:val="Textoindependiente3"/>
        <w:rPr>
          <w:b w:val="0"/>
          <w:bCs w:val="0"/>
        </w:rPr>
      </w:pPr>
    </w:p>
    <w:p w:rsidR="009A179A" w:rsidRPr="00440102" w:rsidRDefault="009A179A" w:rsidP="009A179A">
      <w:pPr>
        <w:pStyle w:val="Textoindependiente3"/>
        <w:rPr>
          <w:b w:val="0"/>
          <w:bCs w:val="0"/>
        </w:rPr>
      </w:pPr>
      <w:r w:rsidRPr="00440102">
        <w:rPr>
          <w:b w:val="0"/>
          <w:bCs w:val="0"/>
        </w:rPr>
        <w:t>Gracias, Guillermo.</w:t>
      </w:r>
    </w:p>
    <w:p w:rsidR="009A179A" w:rsidRPr="00440102" w:rsidRDefault="009A179A" w:rsidP="009A179A">
      <w:pPr>
        <w:pStyle w:val="Textoindependiente3"/>
        <w:rPr>
          <w:b w:val="0"/>
          <w:bCs w:val="0"/>
        </w:rPr>
      </w:pPr>
    </w:p>
    <w:p w:rsidR="009A179A" w:rsidRDefault="009A179A" w:rsidP="009A179A">
      <w:pPr>
        <w:pStyle w:val="Textoindependiente3"/>
        <w:rPr>
          <w:b w:val="0"/>
          <w:bCs w:val="0"/>
        </w:rPr>
      </w:pPr>
      <w:r w:rsidRPr="00440102">
        <w:rPr>
          <w:b w:val="0"/>
          <w:bCs w:val="0"/>
        </w:rPr>
        <w:t>Por: José Claudio Escribano</w:t>
      </w:r>
      <w:r>
        <w:rPr>
          <w:b w:val="0"/>
          <w:bCs w:val="0"/>
        </w:rPr>
        <w:t xml:space="preserve"> (V)</w:t>
      </w:r>
    </w:p>
    <w:p w:rsidR="009A179A" w:rsidRDefault="00007D65" w:rsidP="009A179A">
      <w:pPr>
        <w:pStyle w:val="Textoindependiente3"/>
        <w:numPr>
          <w:ilvl w:val="0"/>
          <w:numId w:val="42"/>
        </w:numPr>
        <w:rPr>
          <w:b w:val="0"/>
          <w:bCs w:val="0"/>
        </w:rPr>
      </w:pPr>
      <w:hyperlink r:id="rId28" w:history="1">
        <w:r w:rsidR="009A179A" w:rsidRPr="007E16BD">
          <w:rPr>
            <w:rStyle w:val="Hipervnculo"/>
            <w:b w:val="0"/>
            <w:bCs w:val="0"/>
          </w:rPr>
          <w:t>https://www.lanacion.com.ar/2136635-cuando-servir-al-projimo-es-un-oficio-cotidiano</w:t>
        </w:r>
      </w:hyperlink>
    </w:p>
    <w:p w:rsidR="009A179A" w:rsidRDefault="009A179A" w:rsidP="009A179A">
      <w:pPr>
        <w:pStyle w:val="Textoindependiente3"/>
        <w:rPr>
          <w:b w:val="0"/>
          <w:bCs w:val="0"/>
        </w:rPr>
      </w:pPr>
    </w:p>
    <w:p w:rsidR="009A179A" w:rsidRDefault="009A179A" w:rsidP="009A179A">
      <w:pPr>
        <w:jc w:val="both"/>
        <w:rPr>
          <w:lang w:val="es-ES"/>
        </w:rPr>
      </w:pPr>
      <w:r>
        <w:rPr>
          <w:lang w:val="es-ES"/>
        </w:rPr>
        <w:t>- - - - -</w:t>
      </w:r>
    </w:p>
    <w:p w:rsidR="009A179A" w:rsidRDefault="009A179A" w:rsidP="009A179A">
      <w:pPr>
        <w:jc w:val="both"/>
      </w:pPr>
    </w:p>
    <w:p w:rsidR="009A179A" w:rsidRDefault="009A179A" w:rsidP="009A179A">
      <w:pPr>
        <w:jc w:val="both"/>
        <w:rPr>
          <w:lang w:val="es-ES_tradnl"/>
        </w:rPr>
      </w:pPr>
      <w:r w:rsidRPr="00DD2EBB">
        <w:rPr>
          <w:b/>
          <w:lang w:val="es-ES_tradnl"/>
        </w:rPr>
        <w:t>TANGAROA - NÁUTICA Y AVENTURA</w:t>
      </w:r>
      <w:r>
        <w:rPr>
          <w:lang w:val="es-ES_tradnl"/>
        </w:rPr>
        <w:t xml:space="preserve"> – por Jorge Correa (XXIII)</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 xml:space="preserve">El año 1990 estaba gastando los últimos cartuchos de un invierno duro, eran meses de soledad con esa rara sensación de libertad que me daba la situación de la muerte de mi madre la </w:t>
      </w:r>
      <w:proofErr w:type="gramStart"/>
      <w:r w:rsidRPr="00DD2EBB">
        <w:rPr>
          <w:lang w:val="es-ES_tradnl"/>
        </w:rPr>
        <w:t>primer</w:t>
      </w:r>
      <w:proofErr w:type="gramEnd"/>
      <w:r w:rsidRPr="00DD2EBB">
        <w:rPr>
          <w:lang w:val="es-ES_tradnl"/>
        </w:rPr>
        <w:t xml:space="preserve"> hora del primer día del primer mes del año, y la mudanza de mi padre a casa de sus hermanos en la </w:t>
      </w:r>
      <w:proofErr w:type="spellStart"/>
      <w:r w:rsidRPr="00DD2EBB">
        <w:rPr>
          <w:lang w:val="es-ES_tradnl"/>
        </w:rPr>
        <w:t>Pcia</w:t>
      </w:r>
      <w:proofErr w:type="spellEnd"/>
      <w:r>
        <w:rPr>
          <w:lang w:val="es-ES_tradnl"/>
        </w:rPr>
        <w:t>.</w:t>
      </w:r>
      <w:r w:rsidRPr="00DD2EBB">
        <w:rPr>
          <w:lang w:val="es-ES_tradnl"/>
        </w:rPr>
        <w:t xml:space="preserve"> </w:t>
      </w:r>
      <w:proofErr w:type="gramStart"/>
      <w:r w:rsidRPr="00DD2EBB">
        <w:rPr>
          <w:lang w:val="es-ES_tradnl"/>
        </w:rPr>
        <w:t>de</w:t>
      </w:r>
      <w:proofErr w:type="gramEnd"/>
      <w:r w:rsidRPr="00DD2EBB">
        <w:rPr>
          <w:lang w:val="es-ES_tradnl"/>
        </w:rPr>
        <w:t xml:space="preserve"> Corrientes. Hijo único al fin, sin pareja ni mayor contacto con algunos tíos dispersos, transitaba un camino de vida sin peajes pero bastante mal señalizado...</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 xml:space="preserve">Era un Domingo nublado y lluvioso de sudestada, sin exámenes de facultad a la vista, y con una tarde que no ameritaba una escapada al </w:t>
      </w:r>
      <w:proofErr w:type="spellStart"/>
      <w:r w:rsidRPr="00DD2EBB">
        <w:rPr>
          <w:lang w:val="es-ES_tradnl"/>
        </w:rPr>
        <w:t>Yacht</w:t>
      </w:r>
      <w:proofErr w:type="spellEnd"/>
      <w:r w:rsidRPr="00DD2EBB">
        <w:rPr>
          <w:lang w:val="es-ES_tradnl"/>
        </w:rPr>
        <w:t xml:space="preserve"> Club San Isidro donde, en una “amarra en tierra” (eufemismo utilizado para denominar el estado de un barco sobre un </w:t>
      </w:r>
      <w:proofErr w:type="spellStart"/>
      <w:r w:rsidRPr="00DD2EBB">
        <w:rPr>
          <w:lang w:val="es-ES_tradnl"/>
        </w:rPr>
        <w:t>trailer</w:t>
      </w:r>
      <w:proofErr w:type="spellEnd"/>
      <w:r w:rsidRPr="00DD2EBB">
        <w:rPr>
          <w:lang w:val="es-ES_tradnl"/>
        </w:rPr>
        <w:t xml:space="preserve"> mientras no navega) descansaba mi querido “</w:t>
      </w:r>
      <w:proofErr w:type="spellStart"/>
      <w:r w:rsidRPr="00DD2EBB">
        <w:rPr>
          <w:lang w:val="es-ES_tradnl"/>
        </w:rPr>
        <w:t>Tangaroa</w:t>
      </w:r>
      <w:proofErr w:type="spellEnd"/>
      <w:r w:rsidRPr="00DD2EBB">
        <w:rPr>
          <w:lang w:val="es-ES_tradnl"/>
        </w:rPr>
        <w:t>” un velero Tauro 5.80 (tal su eslora).</w:t>
      </w:r>
    </w:p>
    <w:p w:rsidR="009A179A" w:rsidRPr="00DD2EBB" w:rsidRDefault="009A179A" w:rsidP="009A179A">
      <w:pPr>
        <w:jc w:val="both"/>
        <w:rPr>
          <w:lang w:val="es-ES_tradnl"/>
        </w:rPr>
      </w:pPr>
    </w:p>
    <w:p w:rsidR="009A179A" w:rsidRDefault="009A179A" w:rsidP="009A179A">
      <w:pPr>
        <w:jc w:val="both"/>
        <w:rPr>
          <w:lang w:val="es-ES_tradnl"/>
        </w:rPr>
      </w:pPr>
      <w:r>
        <w:rPr>
          <w:lang w:val="es-ES_tradnl"/>
        </w:rPr>
        <w:t>Caminé</w:t>
      </w:r>
      <w:r w:rsidRPr="00DD2EBB">
        <w:rPr>
          <w:lang w:val="es-ES_tradnl"/>
        </w:rPr>
        <w:t xml:space="preserve"> las cuadras que me separaban de Corrientes y </w:t>
      </w:r>
      <w:proofErr w:type="spellStart"/>
      <w:r w:rsidRPr="00DD2EBB">
        <w:rPr>
          <w:lang w:val="es-ES_tradnl"/>
        </w:rPr>
        <w:t>Angel</w:t>
      </w:r>
      <w:proofErr w:type="spellEnd"/>
      <w:r w:rsidRPr="00DD2EBB">
        <w:rPr>
          <w:lang w:val="es-ES_tradnl"/>
        </w:rPr>
        <w:t xml:space="preserve"> Gallardo con la idea de alquilar una película en un video club del que era habitué y donde polemizaba con su </w:t>
      </w:r>
      <w:r w:rsidRPr="00DD2EBB">
        <w:rPr>
          <w:lang w:val="es-ES_tradnl"/>
        </w:rPr>
        <w:lastRenderedPageBreak/>
        <w:t>dueña (una colega psicóloga, amante del cine y los directores de culto) sobre psicoanálisis, sobre mi decisión de estudiar medicina para completar mi formación, y a veces sobre cine…</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Tengo que admitir que la “depresión</w:t>
      </w:r>
      <w:r>
        <w:rPr>
          <w:lang w:val="es-ES_tradnl"/>
        </w:rPr>
        <w:t xml:space="preserve"> del d</w:t>
      </w:r>
      <w:r w:rsidRPr="00DD2EBB">
        <w:rPr>
          <w:lang w:val="es-ES_tradnl"/>
        </w:rPr>
        <w:t>omingo por la tarde” tenía todos los elementos climatológicos y personales como para ganarme por goleada…</w:t>
      </w:r>
    </w:p>
    <w:p w:rsidR="009A179A" w:rsidRPr="00DD2EBB" w:rsidRDefault="009A179A" w:rsidP="009A179A">
      <w:pPr>
        <w:jc w:val="both"/>
        <w:rPr>
          <w:lang w:val="es-ES_tradnl"/>
        </w:rPr>
      </w:pPr>
    </w:p>
    <w:p w:rsidR="009A179A" w:rsidRDefault="009A179A" w:rsidP="009A179A">
      <w:pPr>
        <w:jc w:val="both"/>
        <w:rPr>
          <w:lang w:val="es-ES_tradnl"/>
        </w:rPr>
      </w:pPr>
      <w:r>
        <w:rPr>
          <w:lang w:val="es-ES_tradnl"/>
        </w:rPr>
        <w:t>Me acerqué</w:t>
      </w:r>
      <w:r w:rsidRPr="00DD2EBB">
        <w:rPr>
          <w:lang w:val="es-ES_tradnl"/>
        </w:rPr>
        <w:t xml:space="preserve"> a la góndola de películas “desclasadas” (así la llamaba yo), era una allí en el fondo, justo a un lado de la cortina que ocultaba un par de metros cuadrados del local que nunca conocí: el de las películas condicionadas, (no me sentía con la entereza necesaria como para tolerar la mirada censora que fantaseaba en la licenciada viéndome salir del reducto o abonando el alquiler de una de esas películas…). Justo a su lado entre las desclasadas, había documentales; versiones filmadas de alguna obra de teatro</w:t>
      </w:r>
      <w:r>
        <w:rPr>
          <w:lang w:val="es-ES_tradnl"/>
        </w:rPr>
        <w:t>, ó</w:t>
      </w:r>
      <w:r w:rsidRPr="00DD2EBB">
        <w:rPr>
          <w:lang w:val="es-ES_tradnl"/>
        </w:rPr>
        <w:t xml:space="preserve">peras o recitales de música variada, una de cuentos de </w:t>
      </w:r>
      <w:proofErr w:type="spellStart"/>
      <w:r w:rsidRPr="00DD2EBB">
        <w:rPr>
          <w:lang w:val="es-ES_tradnl"/>
        </w:rPr>
        <w:t>Landriscina</w:t>
      </w:r>
      <w:proofErr w:type="spellEnd"/>
      <w:r w:rsidRPr="00DD2EBB">
        <w:rPr>
          <w:lang w:val="es-ES_tradnl"/>
        </w:rPr>
        <w:t xml:space="preserve"> y no mucho más. Recorriendo con mi vista las cajas en los estantes, una imagen azul me llamo la atención, dentro de ese azul una embarcación que parecía una balsa o algo así y un título: Expedición Atlantis…</w:t>
      </w:r>
    </w:p>
    <w:p w:rsidR="009A179A" w:rsidRPr="00DD2EBB" w:rsidRDefault="009A179A" w:rsidP="009A179A">
      <w:pPr>
        <w:jc w:val="both"/>
        <w:rPr>
          <w:lang w:val="es-ES_tradnl"/>
        </w:rPr>
      </w:pPr>
    </w:p>
    <w:p w:rsidR="009A179A" w:rsidRDefault="009A179A" w:rsidP="009A179A">
      <w:pPr>
        <w:jc w:val="both"/>
        <w:rPr>
          <w:lang w:val="es-ES_tradnl"/>
        </w:rPr>
      </w:pPr>
      <w:r>
        <w:rPr>
          <w:lang w:val="es-ES_tradnl"/>
        </w:rPr>
        <w:t>Pasó</w:t>
      </w:r>
      <w:r w:rsidRPr="00DD2EBB">
        <w:rPr>
          <w:lang w:val="es-ES_tradnl"/>
        </w:rPr>
        <w:t xml:space="preserve"> poco tie</w:t>
      </w:r>
      <w:r>
        <w:rPr>
          <w:lang w:val="es-ES_tradnl"/>
        </w:rPr>
        <w:t>mpo entre el momento en que tomé</w:t>
      </w:r>
      <w:r w:rsidRPr="00DD2EBB">
        <w:rPr>
          <w:lang w:val="es-ES_tradnl"/>
        </w:rPr>
        <w:t xml:space="preserve"> la caja en mis manos y las palabras de la licenciada: - “ni se te ocurra …es súper aburrida…a quien se le puede pasar por la cabeza hacer una balsa de troncos atada con sogas y lanzarse al océano con eso? de ultima, con su pulsión de muerte que cada uno haga lo que quiera… pero filmar una película</w:t>
      </w:r>
      <w:r>
        <w:rPr>
          <w:lang w:val="es-ES_tradnl"/>
        </w:rPr>
        <w:t>…</w:t>
      </w:r>
      <w:proofErr w:type="gramStart"/>
      <w:r>
        <w:rPr>
          <w:lang w:val="es-ES_tradnl"/>
        </w:rPr>
        <w:t>???</w:t>
      </w:r>
      <w:r w:rsidRPr="00DD2EBB">
        <w:rPr>
          <w:lang w:val="es-ES_tradnl"/>
        </w:rPr>
        <w:t>,</w:t>
      </w:r>
      <w:proofErr w:type="gramEnd"/>
      <w:r w:rsidRPr="00DD2EBB">
        <w:rPr>
          <w:lang w:val="es-ES_tradnl"/>
        </w:rPr>
        <w:t xml:space="preserve"> es todo agua…</w:t>
      </w:r>
      <w:r>
        <w:rPr>
          <w:lang w:val="es-ES_tradnl"/>
        </w:rPr>
        <w:t xml:space="preserve"> </w:t>
      </w:r>
      <w:r w:rsidRPr="00DD2EBB">
        <w:rPr>
          <w:lang w:val="es-ES_tradnl"/>
        </w:rPr>
        <w:t>y unos tipos sobre una balsa…”</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 xml:space="preserve">Por un momento pensé que hubiese sido más criterioso haber traspasado la cortina y alquilar una de la </w:t>
      </w:r>
      <w:proofErr w:type="spellStart"/>
      <w:r w:rsidRPr="00DD2EBB">
        <w:rPr>
          <w:lang w:val="es-ES_tradnl"/>
        </w:rPr>
        <w:t>Cicciolina</w:t>
      </w:r>
      <w:proofErr w:type="spellEnd"/>
      <w:r w:rsidRPr="00DD2EBB">
        <w:rPr>
          <w:lang w:val="es-ES_tradnl"/>
        </w:rPr>
        <w:t>, o similar que hubiera generado menos polémicas, pero el destino es así de desprolijo.</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Seguramente al llegar a mi casa llam</w:t>
      </w:r>
      <w:r>
        <w:rPr>
          <w:lang w:val="es-ES_tradnl"/>
        </w:rPr>
        <w:t>é</w:t>
      </w:r>
      <w:r w:rsidRPr="00DD2EBB">
        <w:rPr>
          <w:lang w:val="es-ES_tradnl"/>
        </w:rPr>
        <w:t xml:space="preserve"> a alguien para compartir el evento, no lo recuerdo bien, lo que recuerdo es que nadie vin</w:t>
      </w:r>
      <w:r>
        <w:rPr>
          <w:lang w:val="es-ES_tradnl"/>
        </w:rPr>
        <w:t>o, estaba solo, solo con el d</w:t>
      </w:r>
      <w:r w:rsidRPr="00DD2EBB">
        <w:rPr>
          <w:lang w:val="es-ES_tradnl"/>
        </w:rPr>
        <w:t>omingo, y solo con la sudestada que ya a esa hora y con el crepúsculo aumentaba mucho su intensidad y obligaba a algunas poblaciones ribereñas del sur y norte de Buenos Aires a ser evacuadas. Transcurría la película</w:t>
      </w:r>
      <w:r>
        <w:rPr>
          <w:lang w:val="es-ES_tradnl"/>
        </w:rPr>
        <w:t xml:space="preserve"> (</w:t>
      </w:r>
      <w:r w:rsidRPr="00DD2EBB">
        <w:rPr>
          <w:lang w:val="es-ES_tradnl"/>
        </w:rPr>
        <w:t>en realidad la que transcurría era la balsa y el Atlántico) con la firme convicción de mi parte que algo estaba pasando entre mi destino y yo que no podía descifrar, con una imagen que me hipnotizaba mientras una voz en off me recitaba: “que el hombre sepa que el hombre puede…” “que el hombre sepa que el hombre puede…”</w:t>
      </w:r>
      <w:r>
        <w:rPr>
          <w:lang w:val="es-ES_tradnl"/>
        </w:rPr>
        <w:t>.</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 xml:space="preserve">En psiquiatría existe un síntoma psicótico (síntoma de “locura”) que se conoce como delirio de </w:t>
      </w:r>
      <w:proofErr w:type="spellStart"/>
      <w:r w:rsidRPr="00DD2EBB">
        <w:rPr>
          <w:lang w:val="es-ES_tradnl"/>
        </w:rPr>
        <w:t>autorreferencia</w:t>
      </w:r>
      <w:proofErr w:type="spellEnd"/>
      <w:r w:rsidRPr="00DD2EBB">
        <w:rPr>
          <w:lang w:val="es-ES_tradnl"/>
        </w:rPr>
        <w:t>, muchos de esos pacientes entre otros trastornos del pensamiento creen por ejemplo que lo que la televisión dice esta referido a su persona…</w:t>
      </w:r>
      <w:r>
        <w:rPr>
          <w:lang w:val="es-ES_tradnl"/>
        </w:rPr>
        <w:t xml:space="preserve"> </w:t>
      </w:r>
      <w:r w:rsidRPr="00DD2EBB">
        <w:rPr>
          <w:lang w:val="es-ES_tradnl"/>
        </w:rPr>
        <w:t>si</w:t>
      </w:r>
      <w:r>
        <w:rPr>
          <w:lang w:val="es-ES_tradnl"/>
        </w:rPr>
        <w:t>enten que en la tv le hablan a é</w:t>
      </w:r>
      <w:r w:rsidRPr="00DD2EBB">
        <w:rPr>
          <w:lang w:val="es-ES_tradnl"/>
        </w:rPr>
        <w:t>l…</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Mi parte navegante estaba convencida que esa frase me estaba dirigida,</w:t>
      </w:r>
      <w:r>
        <w:rPr>
          <w:lang w:val="es-ES_tradnl"/>
        </w:rPr>
        <w:t xml:space="preserve"> </w:t>
      </w:r>
      <w:r w:rsidRPr="00DD2EBB">
        <w:rPr>
          <w:lang w:val="es-ES_tradnl"/>
        </w:rPr>
        <w:t>y mi parte psicólogo y futuro psiquiatra me trataba de sacar del trance de la forma más diplomática posible.</w:t>
      </w:r>
    </w:p>
    <w:p w:rsidR="009A179A" w:rsidRPr="00DD2EBB" w:rsidRDefault="009A179A" w:rsidP="009A179A">
      <w:pPr>
        <w:jc w:val="both"/>
        <w:rPr>
          <w:lang w:val="es-ES_tradnl"/>
        </w:rPr>
      </w:pPr>
    </w:p>
    <w:p w:rsidR="009A179A" w:rsidRPr="00DD2EBB" w:rsidRDefault="009A179A" w:rsidP="009A179A">
      <w:pPr>
        <w:jc w:val="both"/>
        <w:rPr>
          <w:lang w:val="es-ES_tradnl"/>
        </w:rPr>
      </w:pPr>
      <w:r w:rsidRPr="00DD2EBB">
        <w:rPr>
          <w:lang w:val="es-ES_tradnl"/>
        </w:rPr>
        <w:lastRenderedPageBreak/>
        <w:t>El final de la película reforzaba mi ilusión</w:t>
      </w:r>
      <w:r>
        <w:rPr>
          <w:lang w:val="es-ES_tradnl"/>
        </w:rPr>
        <w:t xml:space="preserve"> (o mi delirio) nuevamente la voz en off</w:t>
      </w:r>
      <w:r w:rsidRPr="00DD2EBB">
        <w:rPr>
          <w:lang w:val="es-ES_tradnl"/>
        </w:rPr>
        <w:t xml:space="preserve">: -“¡Vamos </w:t>
      </w:r>
      <w:proofErr w:type="spellStart"/>
      <w:r w:rsidRPr="00DD2EBB">
        <w:rPr>
          <w:lang w:val="es-ES_tradnl"/>
        </w:rPr>
        <w:t>intentalo</w:t>
      </w:r>
      <w:proofErr w:type="spellEnd"/>
      <w:r w:rsidRPr="00DD2EBB">
        <w:rPr>
          <w:lang w:val="es-ES_tradnl"/>
        </w:rPr>
        <w:t xml:space="preserve">…!! </w:t>
      </w:r>
      <w:proofErr w:type="gramStart"/>
      <w:r w:rsidRPr="00DD2EBB">
        <w:rPr>
          <w:lang w:val="es-ES_tradnl"/>
        </w:rPr>
        <w:t>y</w:t>
      </w:r>
      <w:proofErr w:type="gramEnd"/>
      <w:r w:rsidRPr="00DD2EBB">
        <w:rPr>
          <w:lang w:val="es-ES_tradnl"/>
        </w:rPr>
        <w:t xml:space="preserve"> terminaba:-</w:t>
      </w:r>
      <w:r>
        <w:rPr>
          <w:lang w:val="es-ES_tradnl"/>
        </w:rPr>
        <w:t xml:space="preserve"> “</w:t>
      </w:r>
      <w:r w:rsidRPr="00DD2EBB">
        <w:rPr>
          <w:lang w:val="es-ES_tradnl"/>
        </w:rPr>
        <w:t>más la historia no termina aquí, la última página de este libro la escribirán nuestros semejantes, ustedes…, si uno solo de ustedes conmovido por Atlantis decide intentar aquel viejo sueño que siempre le pareció</w:t>
      </w:r>
      <w:r>
        <w:rPr>
          <w:lang w:val="es-ES_tradnl"/>
        </w:rPr>
        <w:t xml:space="preserve"> imposible entonces sí podremos decir: ¡</w:t>
      </w:r>
      <w:r w:rsidRPr="00DD2EBB">
        <w:rPr>
          <w:lang w:val="es-ES_tradnl"/>
        </w:rPr>
        <w:t>misión cumplida…!</w:t>
      </w:r>
    </w:p>
    <w:p w:rsidR="009A179A" w:rsidRPr="00DD2EBB" w:rsidRDefault="009A179A" w:rsidP="009A179A">
      <w:pPr>
        <w:jc w:val="both"/>
        <w:rPr>
          <w:lang w:val="es-ES_tradnl"/>
        </w:rPr>
      </w:pPr>
    </w:p>
    <w:p w:rsidR="009A179A" w:rsidRDefault="009A179A" w:rsidP="009A179A">
      <w:pPr>
        <w:jc w:val="both"/>
        <w:rPr>
          <w:lang w:val="es-ES_tradnl"/>
        </w:rPr>
      </w:pPr>
      <w:r>
        <w:rPr>
          <w:lang w:val="es-ES_tradnl"/>
        </w:rPr>
        <w:t>El domingo pasó</w:t>
      </w:r>
      <w:r w:rsidRPr="00DD2EBB">
        <w:rPr>
          <w:lang w:val="es-ES_tradnl"/>
        </w:rPr>
        <w:t xml:space="preserve">, en la madrugada del </w:t>
      </w:r>
      <w:r>
        <w:rPr>
          <w:lang w:val="es-ES_tradnl"/>
        </w:rPr>
        <w:t>l</w:t>
      </w:r>
      <w:r w:rsidRPr="00DD2EBB">
        <w:rPr>
          <w:lang w:val="es-ES_tradnl"/>
        </w:rPr>
        <w:t>unes el viento calmo y las nubes se corrieron dejando paso a un sol tímido de agosto… eran las 9 de la mañana cuando descolgué el guardapolvo blanco y metí en el bolso los apuntes de medi</w:t>
      </w:r>
      <w:r>
        <w:rPr>
          <w:lang w:val="es-ES_tradnl"/>
        </w:rPr>
        <w:t>cina interna para dirigirme al H</w:t>
      </w:r>
      <w:r w:rsidRPr="00DD2EBB">
        <w:rPr>
          <w:lang w:val="es-ES_tradnl"/>
        </w:rPr>
        <w:t xml:space="preserve">ospital de </w:t>
      </w:r>
      <w:r>
        <w:rPr>
          <w:lang w:val="es-ES_tradnl"/>
        </w:rPr>
        <w:t>C</w:t>
      </w:r>
      <w:r w:rsidRPr="00DD2EBB">
        <w:rPr>
          <w:lang w:val="es-ES_tradnl"/>
        </w:rPr>
        <w:t>línicas donde cursaba en ese entonces, cuando la campanilla del teléfono me detuvo…</w:t>
      </w:r>
      <w:r>
        <w:rPr>
          <w:lang w:val="es-ES_tradnl"/>
        </w:rPr>
        <w:t xml:space="preserve"> </w:t>
      </w:r>
      <w:r w:rsidRPr="00DD2EBB">
        <w:rPr>
          <w:lang w:val="es-ES_tradnl"/>
        </w:rPr>
        <w:t>el relato me estremeció, me hablaba de una cre</w:t>
      </w:r>
      <w:r>
        <w:rPr>
          <w:lang w:val="es-ES_tradnl"/>
        </w:rPr>
        <w:t>ciente descomunal en San Isidro</w:t>
      </w:r>
      <w:r w:rsidRPr="00DD2EBB">
        <w:rPr>
          <w:lang w:val="es-ES_tradnl"/>
        </w:rPr>
        <w:t xml:space="preserve">, de barcos que se habían soltado de sus amarras y que flotaron por los varaderos y hasta por las calles aledañas a los clubes… pensé en el </w:t>
      </w:r>
      <w:proofErr w:type="spellStart"/>
      <w:r w:rsidRPr="00DD2EBB">
        <w:rPr>
          <w:lang w:val="es-ES_tradnl"/>
        </w:rPr>
        <w:t>Tangaroa</w:t>
      </w:r>
      <w:proofErr w:type="spellEnd"/>
      <w:r w:rsidRPr="00DD2EBB">
        <w:rPr>
          <w:lang w:val="es-ES_tradnl"/>
        </w:rPr>
        <w:t xml:space="preserve"> y pregunte por él y no me pudieron informar.</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 xml:space="preserve">El guardapolvo volvió a la percha y los apuntes </w:t>
      </w:r>
      <w:r>
        <w:rPr>
          <w:lang w:val="es-ES_tradnl"/>
        </w:rPr>
        <w:t>al escritorio, la calle Córdoba</w:t>
      </w:r>
      <w:r w:rsidRPr="00DD2EBB">
        <w:rPr>
          <w:lang w:val="es-ES_tradnl"/>
        </w:rPr>
        <w:t>, y luego la Panamerica</w:t>
      </w:r>
      <w:r>
        <w:rPr>
          <w:lang w:val="es-ES_tradnl"/>
        </w:rPr>
        <w:t>na, me marcaron el “Norte”</w:t>
      </w:r>
      <w:r w:rsidRPr="00DD2EBB">
        <w:rPr>
          <w:lang w:val="es-ES_tradnl"/>
        </w:rPr>
        <w:t xml:space="preserve"> (en todo sentido), llegar a San Isidro me recordó las fotos de algunos huracanes en el </w:t>
      </w:r>
      <w:r>
        <w:rPr>
          <w:lang w:val="es-ES_tradnl"/>
        </w:rPr>
        <w:t>C</w:t>
      </w:r>
      <w:r w:rsidRPr="00DD2EBB">
        <w:rPr>
          <w:lang w:val="es-ES_tradnl"/>
        </w:rPr>
        <w:t>aribe pero a escala Rioplatense, el playón</w:t>
      </w:r>
      <w:r>
        <w:rPr>
          <w:lang w:val="es-ES_tradnl"/>
        </w:rPr>
        <w:t xml:space="preserve"> del club era un caos de barcos</w:t>
      </w:r>
      <w:r w:rsidRPr="00DD2EBB">
        <w:rPr>
          <w:lang w:val="es-ES_tradnl"/>
        </w:rPr>
        <w:t xml:space="preserve">, </w:t>
      </w:r>
      <w:proofErr w:type="spellStart"/>
      <w:r w:rsidRPr="00DD2EBB">
        <w:rPr>
          <w:lang w:val="es-ES_tradnl"/>
        </w:rPr>
        <w:t>trailers</w:t>
      </w:r>
      <w:proofErr w:type="spellEnd"/>
      <w:r w:rsidRPr="00DD2EBB">
        <w:rPr>
          <w:lang w:val="es-ES_tradnl"/>
        </w:rPr>
        <w:t xml:space="preserve">, palos, y jarcias enredadas algunas inclusive contra los postes de luz, en medio del desorden, el </w:t>
      </w:r>
      <w:proofErr w:type="spellStart"/>
      <w:r w:rsidRPr="00DD2EBB">
        <w:rPr>
          <w:lang w:val="es-ES_tradnl"/>
        </w:rPr>
        <w:t>Tangaroa</w:t>
      </w:r>
      <w:proofErr w:type="spellEnd"/>
      <w:r w:rsidRPr="00DD2EBB">
        <w:rPr>
          <w:lang w:val="es-ES_tradnl"/>
        </w:rPr>
        <w:t xml:space="preserve"> apenas un poco desacomodado pero intacto hasta en su pintura descansaba sobre el </w:t>
      </w:r>
      <w:proofErr w:type="spellStart"/>
      <w:r w:rsidRPr="00DD2EBB">
        <w:rPr>
          <w:lang w:val="es-ES_tradnl"/>
        </w:rPr>
        <w:t>trailer</w:t>
      </w:r>
      <w:proofErr w:type="spellEnd"/>
      <w:r w:rsidRPr="00DD2EBB">
        <w:rPr>
          <w:lang w:val="es-ES_tradnl"/>
        </w:rPr>
        <w:t>… los marineros del club me contaban que en el peor momento de la crecida, cuando los barcos flotaban fuera de su amarra o de su apoyo, veían a mi valiente velerito luchando por no desacomodarse y pasar a formar parte del desastre…</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Fue uno de los pocos que resistió intacto, me acerque con una sonrisa de suficiencia,</w:t>
      </w:r>
      <w:r>
        <w:rPr>
          <w:lang w:val="es-ES_tradnl"/>
        </w:rPr>
        <w:t xml:space="preserve"> le acaricié</w:t>
      </w:r>
      <w:r w:rsidRPr="00DD2EBB">
        <w:rPr>
          <w:lang w:val="es-ES_tradnl"/>
        </w:rPr>
        <w:t xml:space="preserve"> la proa como un jinete acaricia la cabeza de su caballo, y le dije en ese idioma que solo entienden los capitanes y sus barcos</w:t>
      </w:r>
      <w:r>
        <w:rPr>
          <w:lang w:val="es-ES_tradnl"/>
        </w:rPr>
        <w:t>: -“</w:t>
      </w:r>
      <w:r w:rsidRPr="00DD2EBB">
        <w:rPr>
          <w:lang w:val="es-ES_tradnl"/>
        </w:rPr>
        <w:t>Tanga</w:t>
      </w:r>
      <w:r>
        <w:rPr>
          <w:lang w:val="es-ES_tradnl"/>
        </w:rPr>
        <w:t>, es evidente que está</w:t>
      </w:r>
      <w:r w:rsidRPr="00DD2EBB">
        <w:rPr>
          <w:lang w:val="es-ES_tradnl"/>
        </w:rPr>
        <w:t>s para cosas importantes…</w:t>
      </w:r>
      <w:r>
        <w:rPr>
          <w:lang w:val="es-ES_tradnl"/>
        </w:rPr>
        <w:t xml:space="preserve"> </w:t>
      </w:r>
      <w:r w:rsidRPr="00DD2EBB">
        <w:rPr>
          <w:lang w:val="es-ES_tradnl"/>
        </w:rPr>
        <w:t>ayer vi una película que….”</w:t>
      </w:r>
      <w:r>
        <w:rPr>
          <w:lang w:val="es-ES_tradnl"/>
        </w:rPr>
        <w:t>.</w:t>
      </w:r>
    </w:p>
    <w:p w:rsidR="009A179A" w:rsidRPr="00DD2EBB" w:rsidRDefault="009A179A" w:rsidP="009A179A">
      <w:pPr>
        <w:jc w:val="both"/>
        <w:rPr>
          <w:lang w:val="es-ES_tradnl"/>
        </w:rPr>
      </w:pPr>
    </w:p>
    <w:p w:rsidR="009A179A" w:rsidRPr="00DD2EBB" w:rsidRDefault="009A179A" w:rsidP="009A179A">
      <w:pPr>
        <w:jc w:val="both"/>
        <w:rPr>
          <w:lang w:val="es-ES_tradnl"/>
        </w:rPr>
      </w:pPr>
      <w:r w:rsidRPr="00DD2EBB">
        <w:rPr>
          <w:lang w:val="es-ES_tradnl"/>
        </w:rPr>
        <w:t xml:space="preserve">Dos años más tarde con el </w:t>
      </w:r>
      <w:proofErr w:type="spellStart"/>
      <w:r>
        <w:rPr>
          <w:lang w:val="es-ES_tradnl"/>
        </w:rPr>
        <w:t>Tangaroa</w:t>
      </w:r>
      <w:proofErr w:type="spellEnd"/>
      <w:r>
        <w:rPr>
          <w:lang w:val="es-ES_tradnl"/>
        </w:rPr>
        <w:t xml:space="preserve"> y su noble incomodidad</w:t>
      </w:r>
      <w:r w:rsidRPr="00DD2EBB">
        <w:rPr>
          <w:lang w:val="es-ES_tradnl"/>
        </w:rPr>
        <w:t xml:space="preserve">, Alejandro </w:t>
      </w:r>
      <w:proofErr w:type="spellStart"/>
      <w:r w:rsidRPr="00DD2EBB">
        <w:rPr>
          <w:lang w:val="es-ES_tradnl"/>
        </w:rPr>
        <w:t>Garvie</w:t>
      </w:r>
      <w:proofErr w:type="spellEnd"/>
      <w:r w:rsidRPr="00DD2EBB">
        <w:rPr>
          <w:lang w:val="es-ES_tradnl"/>
        </w:rPr>
        <w:t xml:space="preserve"> y yo cruzamos el Océano Atlántico, de Canarias a Recife con escalas en Cabo Verde y Fernando de </w:t>
      </w:r>
      <w:proofErr w:type="spellStart"/>
      <w:r w:rsidRPr="00DD2EBB">
        <w:rPr>
          <w:lang w:val="es-ES_tradnl"/>
        </w:rPr>
        <w:t>Noronha</w:t>
      </w:r>
      <w:proofErr w:type="spellEnd"/>
      <w:r w:rsidRPr="00DD2EBB">
        <w:rPr>
          <w:lang w:val="es-ES_tradnl"/>
        </w:rPr>
        <w:t>. Hicimos realidad un sueño, fue un viaje iniciático</w:t>
      </w:r>
      <w:r>
        <w:rPr>
          <w:lang w:val="es-ES_tradnl"/>
        </w:rPr>
        <w:t xml:space="preserve"> en muchos sentidos</w:t>
      </w:r>
      <w:r w:rsidRPr="00DD2EBB">
        <w:rPr>
          <w:lang w:val="es-ES_tradnl"/>
        </w:rPr>
        <w:t>, mi vida ya no volvió a ser la misma y la mística de la Atlantis qued</w:t>
      </w:r>
      <w:r>
        <w:rPr>
          <w:lang w:val="es-ES_tradnl"/>
        </w:rPr>
        <w:t>ó</w:t>
      </w:r>
      <w:r w:rsidRPr="00DD2EBB">
        <w:rPr>
          <w:lang w:val="es-ES_tradnl"/>
        </w:rPr>
        <w:t xml:space="preserve"> grabada para siempre en mi espíritu.</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Veinte años se cumplieron justo hace un año atrás… “la historia es circular” opinaba Borges en</w:t>
      </w:r>
      <w:r>
        <w:rPr>
          <w:lang w:val="es-ES_tradnl"/>
        </w:rPr>
        <w:t xml:space="preserve"> esas obras completas que devoré</w:t>
      </w:r>
      <w:r w:rsidRPr="00DD2EBB">
        <w:rPr>
          <w:lang w:val="es-ES_tradnl"/>
        </w:rPr>
        <w:t xml:space="preserve"> a bordo del </w:t>
      </w:r>
      <w:proofErr w:type="spellStart"/>
      <w:r w:rsidRPr="00DD2EBB">
        <w:rPr>
          <w:lang w:val="es-ES_tradnl"/>
        </w:rPr>
        <w:t>Tangaroa</w:t>
      </w:r>
      <w:proofErr w:type="spellEnd"/>
      <w:r w:rsidRPr="00DD2EBB">
        <w:rPr>
          <w:lang w:val="es-ES_tradnl"/>
        </w:rPr>
        <w:t xml:space="preserve"> en ese mes de viaje Atlántico, y el cierre de ese círculo me esperaba justo en esa fecha conmemorativa.</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Un grupo de navegantes le había otorgado un premio al capitán</w:t>
      </w:r>
      <w:r>
        <w:rPr>
          <w:lang w:val="es-ES_tradnl"/>
        </w:rPr>
        <w:t xml:space="preserve"> de la Atlantis y</w:t>
      </w:r>
      <w:r w:rsidRPr="00DD2EBB">
        <w:rPr>
          <w:lang w:val="es-ES_tradnl"/>
        </w:rPr>
        <w:t>,</w:t>
      </w:r>
      <w:r>
        <w:rPr>
          <w:lang w:val="es-ES_tradnl"/>
        </w:rPr>
        <w:t xml:space="preserve"> </w:t>
      </w:r>
      <w:r w:rsidRPr="00DD2EBB">
        <w:rPr>
          <w:lang w:val="es-ES_tradnl"/>
        </w:rPr>
        <w:t xml:space="preserve">(esos misterios del destino) sin conocer mi ligazón afectiva con esa epopeya, me pidieron </w:t>
      </w:r>
      <w:r>
        <w:rPr>
          <w:lang w:val="es-ES_tradnl"/>
        </w:rPr>
        <w:t>que fuese yo quien lo entregara</w:t>
      </w:r>
      <w:r w:rsidRPr="00DD2EBB">
        <w:rPr>
          <w:lang w:val="es-ES_tradnl"/>
        </w:rPr>
        <w:t>.</w:t>
      </w:r>
    </w:p>
    <w:p w:rsidR="009A179A" w:rsidRPr="00DD2EBB" w:rsidRDefault="009A179A" w:rsidP="009A179A">
      <w:pPr>
        <w:jc w:val="both"/>
        <w:rPr>
          <w:lang w:val="es-ES_tradnl"/>
        </w:rPr>
      </w:pPr>
    </w:p>
    <w:p w:rsidR="009A179A" w:rsidRDefault="009A179A" w:rsidP="009A179A">
      <w:pPr>
        <w:jc w:val="both"/>
        <w:rPr>
          <w:lang w:val="es-ES_tradnl"/>
        </w:rPr>
      </w:pPr>
      <w:r w:rsidRPr="00DD2EBB">
        <w:rPr>
          <w:lang w:val="es-ES_tradnl"/>
        </w:rPr>
        <w:t>“Todo pasa y to</w:t>
      </w:r>
      <w:r>
        <w:rPr>
          <w:lang w:val="es-ES_tradnl"/>
        </w:rPr>
        <w:t>do queda”</w:t>
      </w:r>
      <w:r w:rsidRPr="00DD2EBB">
        <w:rPr>
          <w:lang w:val="es-ES_tradnl"/>
        </w:rPr>
        <w:t>, decía un poeta, y yo agregaría: “y todo llega”</w:t>
      </w:r>
      <w:r>
        <w:rPr>
          <w:lang w:val="es-ES_tradnl"/>
        </w:rPr>
        <w:t>.</w:t>
      </w:r>
      <w:r w:rsidRPr="00DD2EBB">
        <w:rPr>
          <w:lang w:val="es-ES_tradnl"/>
        </w:rPr>
        <w:t xml:space="preserve"> El Capitán Alfredo </w:t>
      </w:r>
      <w:proofErr w:type="spellStart"/>
      <w:r w:rsidRPr="00DD2EBB">
        <w:rPr>
          <w:lang w:val="es-ES_tradnl"/>
        </w:rPr>
        <w:t>Barragan</w:t>
      </w:r>
      <w:proofErr w:type="spellEnd"/>
      <w:r w:rsidRPr="00DD2EBB">
        <w:rPr>
          <w:lang w:val="es-ES_tradnl"/>
        </w:rPr>
        <w:t xml:space="preserve"> y su premio me dieron la oportunidad de cumplir con el acto que cerraría el circulo: Tripulación de la Atlantis…</w:t>
      </w:r>
      <w:r>
        <w:rPr>
          <w:lang w:val="es-ES_tradnl"/>
        </w:rPr>
        <w:t xml:space="preserve"> </w:t>
      </w:r>
      <w:r w:rsidRPr="00DD2EBB">
        <w:rPr>
          <w:lang w:val="es-ES_tradnl"/>
        </w:rPr>
        <w:t>¡¡misión cumplida!!</w:t>
      </w:r>
    </w:p>
    <w:p w:rsidR="009A179A" w:rsidRDefault="009A179A" w:rsidP="009A179A">
      <w:pPr>
        <w:jc w:val="both"/>
        <w:rPr>
          <w:lang w:val="es-ES_tradnl"/>
        </w:rPr>
      </w:pPr>
    </w:p>
    <w:p w:rsidR="009A179A" w:rsidRDefault="00007D65" w:rsidP="009A179A">
      <w:pPr>
        <w:numPr>
          <w:ilvl w:val="0"/>
          <w:numId w:val="42"/>
        </w:numPr>
        <w:jc w:val="both"/>
        <w:rPr>
          <w:lang w:val="es-ES_tradnl"/>
        </w:rPr>
      </w:pPr>
      <w:hyperlink r:id="rId29" w:history="1">
        <w:r w:rsidR="009A179A" w:rsidRPr="007E16BD">
          <w:rPr>
            <w:rStyle w:val="Hipervnculo"/>
            <w:lang w:val="es-ES_tradnl"/>
          </w:rPr>
          <w:t>https://www.facebook.com/story.php?story_fbid=945882828919409&amp;id=151484391692594</w:t>
        </w:r>
      </w:hyperlink>
    </w:p>
    <w:p w:rsidR="009A179A" w:rsidRDefault="009A179A" w:rsidP="009A179A">
      <w:pPr>
        <w:jc w:val="both"/>
        <w:rPr>
          <w:lang w:val="es-ES_tradnl"/>
        </w:rPr>
      </w:pPr>
    </w:p>
    <w:p w:rsidR="009A179A" w:rsidRDefault="009A179A" w:rsidP="009A179A">
      <w:pPr>
        <w:jc w:val="both"/>
        <w:rPr>
          <w:lang w:val="es-ES"/>
        </w:rPr>
      </w:pPr>
      <w:r>
        <w:rPr>
          <w:lang w:val="es-ES"/>
        </w:rPr>
        <w:t>- - - - -</w:t>
      </w:r>
    </w:p>
    <w:p w:rsidR="009A179A" w:rsidRDefault="009A179A" w:rsidP="009A179A">
      <w:pPr>
        <w:jc w:val="both"/>
        <w:rPr>
          <w:lang w:val="es-ES"/>
        </w:rPr>
      </w:pPr>
    </w:p>
    <w:p w:rsidR="008E1AE0" w:rsidRPr="00414A02" w:rsidRDefault="008E1AE0" w:rsidP="008E1AE0">
      <w:pPr>
        <w:jc w:val="both"/>
        <w:rPr>
          <w:b/>
          <w:lang w:val="es-ES"/>
        </w:rPr>
      </w:pPr>
      <w:r w:rsidRPr="00414A02">
        <w:rPr>
          <w:b/>
          <w:lang w:val="es-ES"/>
        </w:rPr>
        <w:t>ANIVERSARIO DEL NATALICIO DEL ALMIRANTE GUILLERMO BROWN</w:t>
      </w:r>
    </w:p>
    <w:p w:rsidR="008E1AE0" w:rsidRDefault="008E1AE0" w:rsidP="008E1AE0">
      <w:pPr>
        <w:jc w:val="both"/>
        <w:rPr>
          <w:lang w:val="es-ES"/>
        </w:rPr>
      </w:pPr>
      <w:r>
        <w:rPr>
          <w:lang w:val="es-ES"/>
        </w:rPr>
        <w:t>R</w:t>
      </w:r>
      <w:r w:rsidRPr="00414A02">
        <w:rPr>
          <w:lang w:val="es-ES"/>
        </w:rPr>
        <w:t>eseña biográfica de Guillermo Brown que se encuentra en la página 52 del libro</w:t>
      </w:r>
      <w:r>
        <w:rPr>
          <w:lang w:val="es-ES"/>
        </w:rPr>
        <w:t xml:space="preserve"> </w:t>
      </w:r>
      <w:r w:rsidRPr="00414A02">
        <w:rPr>
          <w:lang w:val="es-ES"/>
        </w:rPr>
        <w:t xml:space="preserve">"Argentina </w:t>
      </w:r>
      <w:r>
        <w:rPr>
          <w:lang w:val="es-ES"/>
        </w:rPr>
        <w:t>desde el Mar"</w:t>
      </w:r>
      <w:r w:rsidRPr="00414A02">
        <w:rPr>
          <w:lang w:val="es-ES"/>
        </w:rPr>
        <w:t>, en formato de e-</w:t>
      </w:r>
      <w:proofErr w:type="spellStart"/>
      <w:r w:rsidRPr="00414A02">
        <w:rPr>
          <w:lang w:val="es-ES"/>
        </w:rPr>
        <w:t>book</w:t>
      </w:r>
      <w:proofErr w:type="spellEnd"/>
      <w:r w:rsidRPr="00414A02">
        <w:rPr>
          <w:lang w:val="es-ES"/>
        </w:rPr>
        <w:t xml:space="preserve"> (realizado por la Dirección Provincial de Tecnología de la Educación).</w:t>
      </w:r>
    </w:p>
    <w:p w:rsidR="008E1AE0" w:rsidRDefault="00007D65" w:rsidP="008E1AE0">
      <w:pPr>
        <w:numPr>
          <w:ilvl w:val="0"/>
          <w:numId w:val="42"/>
        </w:numPr>
        <w:jc w:val="both"/>
      </w:pPr>
      <w:hyperlink r:id="rId30" w:history="1">
        <w:r w:rsidR="008E1AE0" w:rsidRPr="007E16BD">
          <w:rPr>
            <w:rStyle w:val="Hipervnculo"/>
          </w:rPr>
          <w:t>https://drive.google.com/file/d/0B51EQ-UlCgVvbzVsYWdZTjh5d0k/view</w:t>
        </w:r>
      </w:hyperlink>
    </w:p>
    <w:p w:rsidR="008E1AE0" w:rsidRPr="00414A02" w:rsidRDefault="00007D65" w:rsidP="008E1AE0">
      <w:pPr>
        <w:pStyle w:val="Textoindependiente3"/>
        <w:numPr>
          <w:ilvl w:val="0"/>
          <w:numId w:val="5"/>
        </w:numPr>
        <w:rPr>
          <w:rStyle w:val="Hipervnculo"/>
          <w:b w:val="0"/>
          <w:color w:val="auto"/>
          <w:u w:val="none"/>
        </w:rPr>
      </w:pPr>
      <w:hyperlink r:id="rId31" w:history="1">
        <w:r w:rsidR="008E1AE0" w:rsidRPr="00851FB7">
          <w:rPr>
            <w:rStyle w:val="Hipervnculo"/>
            <w:b w:val="0"/>
            <w:noProof/>
            <w:lang w:val="es-AR" w:eastAsia="es-AR"/>
          </w:rPr>
          <w:t>http://cglnm.com.ar/public/PAC/193/</w:t>
        </w:r>
        <w:r w:rsidR="008E1AE0" w:rsidRPr="00414A02">
          <w:rPr>
            <w:rStyle w:val="Hipervnculo"/>
            <w:b w:val="0"/>
            <w:noProof/>
            <w:lang w:val="es-AR" w:eastAsia="es-AR"/>
          </w:rPr>
          <w:t>Guillermo_BROWN.EPUB</w:t>
        </w:r>
      </w:hyperlink>
    </w:p>
    <w:p w:rsidR="008E1AE0" w:rsidRDefault="008E1AE0" w:rsidP="008E1AE0">
      <w:pPr>
        <w:jc w:val="both"/>
        <w:rPr>
          <w:lang w:val="es-ES_tradnl"/>
        </w:rPr>
      </w:pPr>
    </w:p>
    <w:p w:rsidR="008E1AE0" w:rsidRDefault="008E1AE0" w:rsidP="008E1AE0">
      <w:pPr>
        <w:jc w:val="both"/>
        <w:rPr>
          <w:lang w:val="es-ES"/>
        </w:rPr>
      </w:pPr>
      <w:r>
        <w:rPr>
          <w:lang w:val="es-ES"/>
        </w:rPr>
        <w:t>- - - - -</w:t>
      </w:r>
    </w:p>
    <w:p w:rsidR="008E1AE0" w:rsidRDefault="008E1AE0" w:rsidP="008E1AE0">
      <w:pPr>
        <w:jc w:val="both"/>
        <w:rPr>
          <w:lang w:val="es-ES_tradnl"/>
        </w:rPr>
      </w:pPr>
    </w:p>
    <w:p w:rsidR="009A179A" w:rsidRPr="00B53874" w:rsidRDefault="009A179A" w:rsidP="009A179A">
      <w:pPr>
        <w:jc w:val="both"/>
        <w:rPr>
          <w:b/>
          <w:lang w:val="es-ES"/>
        </w:rPr>
      </w:pPr>
      <w:r w:rsidRPr="00B53874">
        <w:rPr>
          <w:b/>
          <w:lang w:val="es-ES"/>
        </w:rPr>
        <w:t>BATALLA DE MIDWAY</w:t>
      </w:r>
    </w:p>
    <w:p w:rsidR="009A179A" w:rsidRDefault="009A179A" w:rsidP="009A179A">
      <w:pPr>
        <w:jc w:val="both"/>
        <w:rPr>
          <w:lang w:val="es-ES"/>
        </w:rPr>
      </w:pPr>
    </w:p>
    <w:p w:rsidR="009A179A" w:rsidRPr="00B53874" w:rsidRDefault="009A179A" w:rsidP="009A179A">
      <w:pPr>
        <w:jc w:val="both"/>
        <w:rPr>
          <w:lang w:val="es-ES_tradnl"/>
        </w:rPr>
      </w:pPr>
      <w:r>
        <w:rPr>
          <w:lang w:val="es-ES_tradnl"/>
        </w:rPr>
        <w:t>S</w:t>
      </w:r>
      <w:r w:rsidRPr="00B53874">
        <w:rPr>
          <w:lang w:val="es-ES_tradnl"/>
        </w:rPr>
        <w:t>e cumplen 7</w:t>
      </w:r>
      <w:r>
        <w:rPr>
          <w:lang w:val="es-ES_tradnl"/>
        </w:rPr>
        <w:t>6</w:t>
      </w:r>
      <w:r w:rsidRPr="00B53874">
        <w:rPr>
          <w:lang w:val="es-ES_tradnl"/>
        </w:rPr>
        <w:t xml:space="preserve"> años de esta batalla, que sería la más decisiva del Pacifico, ocurrida a solo 6 meses de iniciada la guerra. El plan japonés era eliminar los portaviones (o una buena cantidad de ellos) de la USN, en una batalla decisiva según lo propugnado por </w:t>
      </w:r>
      <w:proofErr w:type="spellStart"/>
      <w:r w:rsidRPr="00B53874">
        <w:rPr>
          <w:lang w:val="es-ES_tradnl"/>
        </w:rPr>
        <w:t>Mahan</w:t>
      </w:r>
      <w:proofErr w:type="spellEnd"/>
      <w:r w:rsidRPr="00B53874">
        <w:rPr>
          <w:lang w:val="es-ES_tradnl"/>
        </w:rPr>
        <w:t xml:space="preserve">, tal vez recordando que el éxito de </w:t>
      </w:r>
      <w:proofErr w:type="spellStart"/>
      <w:r w:rsidRPr="00B53874">
        <w:rPr>
          <w:lang w:val="es-ES_tradnl"/>
        </w:rPr>
        <w:t>Tsushima</w:t>
      </w:r>
      <w:proofErr w:type="spellEnd"/>
      <w:r w:rsidRPr="00B53874">
        <w:rPr>
          <w:lang w:val="es-ES_tradnl"/>
        </w:rPr>
        <w:t xml:space="preserve"> había dado a Japón la victoria en la guerra ruso-japonesa. Para ello </w:t>
      </w:r>
      <w:proofErr w:type="spellStart"/>
      <w:r w:rsidRPr="00B53874">
        <w:rPr>
          <w:lang w:val="es-ES_tradnl"/>
        </w:rPr>
        <w:t>Yamamoto</w:t>
      </w:r>
      <w:proofErr w:type="spellEnd"/>
      <w:r w:rsidRPr="00B53874">
        <w:rPr>
          <w:lang w:val="es-ES_tradnl"/>
        </w:rPr>
        <w:t xml:space="preserve"> eligió invadir la isla de </w:t>
      </w:r>
      <w:proofErr w:type="spellStart"/>
      <w:r w:rsidRPr="00B53874">
        <w:rPr>
          <w:lang w:val="es-ES_tradnl"/>
        </w:rPr>
        <w:t>Midway</w:t>
      </w:r>
      <w:proofErr w:type="spellEnd"/>
      <w:r w:rsidRPr="00B53874">
        <w:rPr>
          <w:lang w:val="es-ES_tradnl"/>
        </w:rPr>
        <w:t>, especulando con que la USN sacaría sus portaviones como reacción a la invasión.</w:t>
      </w:r>
    </w:p>
    <w:p w:rsidR="009A179A" w:rsidRPr="00B53874" w:rsidRDefault="009A179A" w:rsidP="009A179A">
      <w:pPr>
        <w:jc w:val="both"/>
        <w:rPr>
          <w:lang w:val="es-ES_tradnl"/>
        </w:rPr>
      </w:pPr>
      <w:r w:rsidRPr="00B53874">
        <w:rPr>
          <w:lang w:val="es-ES_tradnl"/>
        </w:rPr>
        <w:t xml:space="preserve"> </w:t>
      </w:r>
    </w:p>
    <w:p w:rsidR="009A179A" w:rsidRPr="00B53874" w:rsidRDefault="00B65B4E" w:rsidP="00B65B4E">
      <w:pPr>
        <w:jc w:val="center"/>
        <w:rPr>
          <w:lang w:val="es-ES_tradnl"/>
        </w:rPr>
      </w:pPr>
      <w:r>
        <w:rPr>
          <w:noProof/>
          <w:lang w:eastAsia="es-AR"/>
        </w:rPr>
        <w:pict>
          <v:shape id="_x0000_i1032" type="#_x0000_t75" style="width:348pt;height:309pt;visibility:visible;mso-wrap-style:square;mso-position-horizontal:absolute">
            <v:imagedata r:id="rId32" o:title=""/>
          </v:shape>
        </w:pict>
      </w:r>
    </w:p>
    <w:p w:rsidR="009A179A" w:rsidRPr="00B53874" w:rsidRDefault="009A179A" w:rsidP="009A179A">
      <w:pPr>
        <w:jc w:val="both"/>
        <w:rPr>
          <w:lang w:val="es-ES_tradnl"/>
        </w:rPr>
      </w:pPr>
    </w:p>
    <w:p w:rsidR="00B65B4E" w:rsidRPr="00B53874" w:rsidRDefault="00B65B4E" w:rsidP="00B65B4E">
      <w:pPr>
        <w:jc w:val="both"/>
        <w:rPr>
          <w:lang w:val="es-ES_tradnl"/>
        </w:rPr>
      </w:pPr>
      <w:r w:rsidRPr="00B53874">
        <w:rPr>
          <w:lang w:val="es-ES_tradnl"/>
        </w:rPr>
        <w:t xml:space="preserve">A diferencia de </w:t>
      </w:r>
      <w:proofErr w:type="spellStart"/>
      <w:r w:rsidRPr="00B53874">
        <w:rPr>
          <w:lang w:val="es-ES_tradnl"/>
        </w:rPr>
        <w:t>Tsushima</w:t>
      </w:r>
      <w:proofErr w:type="spellEnd"/>
      <w:r w:rsidRPr="00B53874">
        <w:rPr>
          <w:lang w:val="es-ES_tradnl"/>
        </w:rPr>
        <w:t xml:space="preserve">, esta vez el plan japonés era increíblemente complejo. Un desembarco en las Aleutianas como distracción, la fuerza de portaviones de </w:t>
      </w:r>
      <w:proofErr w:type="spellStart"/>
      <w:r w:rsidRPr="00B53874">
        <w:rPr>
          <w:lang w:val="es-ES_tradnl"/>
        </w:rPr>
        <w:t>Nagumo</w:t>
      </w:r>
      <w:proofErr w:type="spellEnd"/>
      <w:r w:rsidRPr="00B53874">
        <w:rPr>
          <w:lang w:val="es-ES_tradnl"/>
        </w:rPr>
        <w:t xml:space="preserve"> operando cerca de </w:t>
      </w:r>
      <w:proofErr w:type="spellStart"/>
      <w:r w:rsidRPr="00B53874">
        <w:rPr>
          <w:lang w:val="es-ES_tradnl"/>
        </w:rPr>
        <w:t>Midway</w:t>
      </w:r>
      <w:proofErr w:type="spellEnd"/>
      <w:r w:rsidRPr="00B53874">
        <w:rPr>
          <w:lang w:val="es-ES_tradnl"/>
        </w:rPr>
        <w:t xml:space="preserve"> para apoyar la invasión y, eventualmente, eliminar a la USN. Detrás </w:t>
      </w:r>
      <w:proofErr w:type="spellStart"/>
      <w:r w:rsidRPr="00B53874">
        <w:rPr>
          <w:lang w:val="es-ES_tradnl"/>
        </w:rPr>
        <w:t>Yamamoto</w:t>
      </w:r>
      <w:proofErr w:type="spellEnd"/>
      <w:r w:rsidRPr="00B53874">
        <w:rPr>
          <w:lang w:val="es-ES_tradnl"/>
        </w:rPr>
        <w:t xml:space="preserve"> con una fuerza basada en acorazados. Más al S la fuerza de invasión.</w:t>
      </w:r>
    </w:p>
    <w:p w:rsidR="00B65B4E" w:rsidRDefault="00B65B4E" w:rsidP="00B65B4E">
      <w:pPr>
        <w:jc w:val="both"/>
        <w:rPr>
          <w:lang w:val="es-ES_tradnl"/>
        </w:rPr>
      </w:pPr>
    </w:p>
    <w:p w:rsidR="009A179A" w:rsidRPr="00B53874" w:rsidRDefault="009A179A" w:rsidP="009A179A">
      <w:pPr>
        <w:jc w:val="both"/>
        <w:rPr>
          <w:lang w:val="es-ES_tradnl"/>
        </w:rPr>
      </w:pPr>
      <w:r w:rsidRPr="00B53874">
        <w:rPr>
          <w:lang w:val="es-ES_tradnl"/>
        </w:rPr>
        <w:t xml:space="preserve">Desafortunadamente para los japoneses los yanquis conocían los detalles de la operación, y se anticiparon posicionando una fuerza de tres portaviones al E de </w:t>
      </w:r>
      <w:proofErr w:type="spellStart"/>
      <w:r w:rsidRPr="00B53874">
        <w:rPr>
          <w:lang w:val="es-ES_tradnl"/>
        </w:rPr>
        <w:t>Midway</w:t>
      </w:r>
      <w:proofErr w:type="spellEnd"/>
      <w:r w:rsidRPr="00B53874">
        <w:rPr>
          <w:lang w:val="es-ES_tradnl"/>
        </w:rPr>
        <w:t xml:space="preserve">. En la madrugada del 4 de junio ambos bandos pusieron sus aviones en el aire, los japoneses para realizar un ataque previo en </w:t>
      </w:r>
      <w:proofErr w:type="spellStart"/>
      <w:r w:rsidRPr="00B53874">
        <w:rPr>
          <w:lang w:val="es-ES_tradnl"/>
        </w:rPr>
        <w:t>Midway</w:t>
      </w:r>
      <w:proofErr w:type="spellEnd"/>
      <w:r w:rsidRPr="00B53874">
        <w:rPr>
          <w:lang w:val="es-ES_tradnl"/>
        </w:rPr>
        <w:t xml:space="preserve"> y además detectar cualquier barco de la USN. Los yanquis con el solo propósito de detectar los portaviones de </w:t>
      </w:r>
      <w:proofErr w:type="spellStart"/>
      <w:r w:rsidRPr="00B53874">
        <w:rPr>
          <w:lang w:val="es-ES_tradnl"/>
        </w:rPr>
        <w:t>Nagumo</w:t>
      </w:r>
      <w:proofErr w:type="spellEnd"/>
      <w:r w:rsidRPr="00B53874">
        <w:rPr>
          <w:lang w:val="es-ES_tradnl"/>
        </w:rPr>
        <w:t xml:space="preserve">. Ambos bandos se detectaron casi simultáneamente, y durante los ataques aéreos que siguieron los japoneses perdieron la totalidad de los cuatro portaviones de </w:t>
      </w:r>
      <w:proofErr w:type="spellStart"/>
      <w:r w:rsidRPr="00B53874">
        <w:rPr>
          <w:lang w:val="es-ES_tradnl"/>
        </w:rPr>
        <w:t>Nagumo</w:t>
      </w:r>
      <w:proofErr w:type="spellEnd"/>
      <w:r w:rsidRPr="00B53874">
        <w:rPr>
          <w:lang w:val="es-ES_tradnl"/>
        </w:rPr>
        <w:t xml:space="preserve">, a cambio de un portaviones de la USN. Los cuatro portaviones japoneses perdidos habían participado en Pearl </w:t>
      </w:r>
      <w:proofErr w:type="spellStart"/>
      <w:r w:rsidRPr="00B53874">
        <w:rPr>
          <w:lang w:val="es-ES_tradnl"/>
        </w:rPr>
        <w:t>Harbour</w:t>
      </w:r>
      <w:proofErr w:type="spellEnd"/>
      <w:r w:rsidRPr="00B53874">
        <w:rPr>
          <w:lang w:val="es-ES_tradnl"/>
        </w:rPr>
        <w:t xml:space="preserve"> seis meses antes, del ataque a Pearl solo sobrevivieron el </w:t>
      </w:r>
      <w:proofErr w:type="spellStart"/>
      <w:r w:rsidRPr="00B53874">
        <w:rPr>
          <w:lang w:val="es-ES_tradnl"/>
        </w:rPr>
        <w:t>Shokaku</w:t>
      </w:r>
      <w:proofErr w:type="spellEnd"/>
      <w:r w:rsidRPr="00B53874">
        <w:rPr>
          <w:lang w:val="es-ES_tradnl"/>
        </w:rPr>
        <w:t xml:space="preserve"> y el </w:t>
      </w:r>
      <w:proofErr w:type="spellStart"/>
      <w:r w:rsidRPr="00B53874">
        <w:rPr>
          <w:lang w:val="es-ES_tradnl"/>
        </w:rPr>
        <w:t>Zuikaku</w:t>
      </w:r>
      <w:proofErr w:type="spellEnd"/>
      <w:r w:rsidRPr="00B53874">
        <w:rPr>
          <w:lang w:val="es-ES_tradnl"/>
        </w:rPr>
        <w:t>, no presentes en la batalla.</w:t>
      </w:r>
    </w:p>
    <w:p w:rsidR="009A179A" w:rsidRDefault="009A179A" w:rsidP="009A179A">
      <w:pPr>
        <w:jc w:val="both"/>
        <w:rPr>
          <w:lang w:val="es-ES_tradnl"/>
        </w:rPr>
      </w:pPr>
    </w:p>
    <w:p w:rsidR="009A179A" w:rsidRPr="00B53874" w:rsidRDefault="009A179A" w:rsidP="00B65B4E">
      <w:pPr>
        <w:jc w:val="center"/>
        <w:rPr>
          <w:lang w:val="es-ES_tradnl"/>
        </w:rPr>
      </w:pPr>
      <w:r>
        <w:rPr>
          <w:color w:val="000000"/>
        </w:rPr>
        <w:fldChar w:fldCharType="begin"/>
      </w:r>
      <w:r>
        <w:rPr>
          <w:color w:val="000000"/>
        </w:rPr>
        <w:instrText xml:space="preserve"> INCLUDEPICTURE  "cid:image005.jpg@01D2DBE6.F069EB00" \* MERGEFORMATINET </w:instrText>
      </w:r>
      <w:r>
        <w:rPr>
          <w:color w:val="000000"/>
        </w:rPr>
        <w:fldChar w:fldCharType="separate"/>
      </w:r>
      <w:r w:rsidR="00820B0B">
        <w:rPr>
          <w:color w:val="000000"/>
        </w:rPr>
        <w:fldChar w:fldCharType="begin"/>
      </w:r>
      <w:r w:rsidR="00820B0B">
        <w:rPr>
          <w:color w:val="000000"/>
        </w:rPr>
        <w:instrText xml:space="preserve"> INCLUDEPICTURE  "cid:image005.jpg@01D2DBE6.F069EB00" \* MERGEFORMATINET </w:instrText>
      </w:r>
      <w:r w:rsidR="00820B0B">
        <w:rPr>
          <w:color w:val="000000"/>
        </w:rPr>
        <w:fldChar w:fldCharType="separate"/>
      </w:r>
      <w:r w:rsidR="00F97F5A">
        <w:rPr>
          <w:color w:val="000000"/>
        </w:rPr>
        <w:fldChar w:fldCharType="begin"/>
      </w:r>
      <w:r w:rsidR="00F97F5A">
        <w:rPr>
          <w:color w:val="000000"/>
        </w:rPr>
        <w:instrText xml:space="preserve"> INCLUDEPICTURE  "cid:image005.jpg@01D2DBE6.F069EB00" \* MERGEFORMATINET </w:instrText>
      </w:r>
      <w:r w:rsidR="00F97F5A">
        <w:rPr>
          <w:color w:val="000000"/>
        </w:rPr>
        <w:fldChar w:fldCharType="separate"/>
      </w:r>
      <w:r w:rsidR="007E1F73">
        <w:rPr>
          <w:color w:val="000000"/>
        </w:rPr>
        <w:fldChar w:fldCharType="begin"/>
      </w:r>
      <w:r w:rsidR="007E1F73">
        <w:rPr>
          <w:color w:val="000000"/>
        </w:rPr>
        <w:instrText xml:space="preserve"> INCLUDEPICTURE  "cid:image005.jpg@01D2DBE6.F069EB00" \* MERGEFORMATINET </w:instrText>
      </w:r>
      <w:r w:rsidR="007E1F73">
        <w:rPr>
          <w:color w:val="000000"/>
        </w:rPr>
        <w:fldChar w:fldCharType="separate"/>
      </w:r>
      <w:r w:rsidR="00422D85">
        <w:rPr>
          <w:color w:val="000000"/>
        </w:rPr>
        <w:fldChar w:fldCharType="begin"/>
      </w:r>
      <w:r w:rsidR="00422D85">
        <w:rPr>
          <w:color w:val="000000"/>
        </w:rPr>
        <w:instrText xml:space="preserve"> INCLUDEPICTURE  "cid:image005.jpg@01D2DBE6.F069EB00" \* MERGEFORMATINET </w:instrText>
      </w:r>
      <w:r w:rsidR="00422D85">
        <w:rPr>
          <w:color w:val="000000"/>
        </w:rPr>
        <w:fldChar w:fldCharType="separate"/>
      </w:r>
      <w:r w:rsidR="00EB46B0">
        <w:rPr>
          <w:color w:val="000000"/>
        </w:rPr>
        <w:fldChar w:fldCharType="begin"/>
      </w:r>
      <w:r w:rsidR="00EB46B0">
        <w:rPr>
          <w:color w:val="000000"/>
        </w:rPr>
        <w:instrText xml:space="preserve"> INCLUDEPICTURE  "cid:image005.jpg@01D2DBE6.F069EB00" \* MERGEFORMATINET </w:instrText>
      </w:r>
      <w:r w:rsidR="00EB46B0">
        <w:rPr>
          <w:color w:val="000000"/>
        </w:rPr>
        <w:fldChar w:fldCharType="separate"/>
      </w:r>
      <w:r w:rsidR="007F109B">
        <w:rPr>
          <w:color w:val="000000"/>
        </w:rPr>
        <w:fldChar w:fldCharType="begin"/>
      </w:r>
      <w:r w:rsidR="007F109B">
        <w:rPr>
          <w:color w:val="000000"/>
        </w:rPr>
        <w:instrText xml:space="preserve"> INCLUDEPICTURE  "cid:image005.jpg@01D2DBE6.F069EB00" \* MERGEFORMATINET </w:instrText>
      </w:r>
      <w:r w:rsidR="007F109B">
        <w:rPr>
          <w:color w:val="000000"/>
        </w:rPr>
        <w:fldChar w:fldCharType="separate"/>
      </w:r>
      <w:r w:rsidR="006478B6">
        <w:rPr>
          <w:color w:val="000000"/>
        </w:rPr>
        <w:fldChar w:fldCharType="begin"/>
      </w:r>
      <w:r w:rsidR="006478B6">
        <w:rPr>
          <w:color w:val="000000"/>
        </w:rPr>
        <w:instrText xml:space="preserve"> INCLUDEPICTURE  "cid:image005.jpg@01D2DBE6.F069EB00" \* MERGEFORMATINET </w:instrText>
      </w:r>
      <w:r w:rsidR="006478B6">
        <w:rPr>
          <w:color w:val="000000"/>
        </w:rPr>
        <w:fldChar w:fldCharType="separate"/>
      </w:r>
      <w:r w:rsidR="00531C14">
        <w:rPr>
          <w:color w:val="000000"/>
        </w:rPr>
        <w:fldChar w:fldCharType="begin"/>
      </w:r>
      <w:r w:rsidR="00531C14">
        <w:rPr>
          <w:color w:val="000000"/>
        </w:rPr>
        <w:instrText xml:space="preserve"> INCLUDEPICTURE  "cid:image005.jpg@01D2DBE6.F069EB00" \* MERGEFORMATINET </w:instrText>
      </w:r>
      <w:r w:rsidR="00531C14">
        <w:rPr>
          <w:color w:val="000000"/>
        </w:rPr>
        <w:fldChar w:fldCharType="separate"/>
      </w:r>
      <w:r w:rsidR="00E75F42">
        <w:rPr>
          <w:color w:val="000000"/>
        </w:rPr>
        <w:fldChar w:fldCharType="begin"/>
      </w:r>
      <w:r w:rsidR="00E75F42">
        <w:rPr>
          <w:color w:val="000000"/>
        </w:rPr>
        <w:instrText xml:space="preserve"> INCLUDEPICTURE  "cid:image005.jpg@01D2DBE6.F069EB00" \* MERGEFORMATINET </w:instrText>
      </w:r>
      <w:r w:rsidR="00E75F42">
        <w:rPr>
          <w:color w:val="000000"/>
        </w:rPr>
        <w:fldChar w:fldCharType="separate"/>
      </w:r>
      <w:r w:rsidR="005D2ACA">
        <w:rPr>
          <w:color w:val="000000"/>
        </w:rPr>
        <w:fldChar w:fldCharType="begin"/>
      </w:r>
      <w:r w:rsidR="005D2ACA">
        <w:rPr>
          <w:color w:val="000000"/>
        </w:rPr>
        <w:instrText xml:space="preserve"> INCLUDEPICTURE  "cid:image005.jpg@01D2DBE6.F069EB00" \* MERGEFORMATINET </w:instrText>
      </w:r>
      <w:r w:rsidR="005D2ACA">
        <w:rPr>
          <w:color w:val="000000"/>
        </w:rPr>
        <w:fldChar w:fldCharType="separate"/>
      </w:r>
      <w:r w:rsidR="00007D65">
        <w:rPr>
          <w:color w:val="000000"/>
        </w:rPr>
        <w:fldChar w:fldCharType="begin"/>
      </w:r>
      <w:r w:rsidR="00007D65">
        <w:rPr>
          <w:color w:val="000000"/>
        </w:rPr>
        <w:instrText xml:space="preserve"> INCLUDEPICTURE  "cid:image005.jpg@01D2DBE6.F069EB00" \* MERGEFORMATINET </w:instrText>
      </w:r>
      <w:r w:rsidR="00007D65">
        <w:rPr>
          <w:color w:val="000000"/>
        </w:rPr>
        <w:fldChar w:fldCharType="separate"/>
      </w:r>
      <w:r w:rsidR="00B65B4E">
        <w:rPr>
          <w:color w:val="000000"/>
        </w:rPr>
        <w:pict>
          <v:shape id="Imagen 2" o:spid="_x0000_i1029" type="#_x0000_t75" alt="Resultado de imagen para midway battle maps" style="width:349.5pt;height:256.5pt;mso-position-horizontal:absolute">
            <v:imagedata r:id="rId33" r:href="rId34"/>
          </v:shape>
        </w:pict>
      </w:r>
      <w:r w:rsidR="00007D65">
        <w:rPr>
          <w:color w:val="000000"/>
        </w:rPr>
        <w:fldChar w:fldCharType="end"/>
      </w:r>
      <w:r w:rsidR="005D2ACA">
        <w:rPr>
          <w:color w:val="000000"/>
        </w:rPr>
        <w:fldChar w:fldCharType="end"/>
      </w:r>
      <w:r w:rsidR="00E75F42">
        <w:rPr>
          <w:color w:val="000000"/>
        </w:rPr>
        <w:fldChar w:fldCharType="end"/>
      </w:r>
      <w:r w:rsidR="00531C14">
        <w:rPr>
          <w:color w:val="000000"/>
        </w:rPr>
        <w:fldChar w:fldCharType="end"/>
      </w:r>
      <w:r w:rsidR="006478B6">
        <w:rPr>
          <w:color w:val="000000"/>
        </w:rPr>
        <w:fldChar w:fldCharType="end"/>
      </w:r>
      <w:r w:rsidR="007F109B">
        <w:rPr>
          <w:color w:val="000000"/>
        </w:rPr>
        <w:fldChar w:fldCharType="end"/>
      </w:r>
      <w:r w:rsidR="00EB46B0">
        <w:rPr>
          <w:color w:val="000000"/>
        </w:rPr>
        <w:fldChar w:fldCharType="end"/>
      </w:r>
      <w:r w:rsidR="00422D85">
        <w:rPr>
          <w:color w:val="000000"/>
        </w:rPr>
        <w:fldChar w:fldCharType="end"/>
      </w:r>
      <w:r w:rsidR="007E1F73">
        <w:rPr>
          <w:color w:val="000000"/>
        </w:rPr>
        <w:fldChar w:fldCharType="end"/>
      </w:r>
      <w:r w:rsidR="00F97F5A">
        <w:rPr>
          <w:color w:val="000000"/>
        </w:rPr>
        <w:fldChar w:fldCharType="end"/>
      </w:r>
      <w:r w:rsidR="00820B0B">
        <w:rPr>
          <w:color w:val="000000"/>
        </w:rPr>
        <w:fldChar w:fldCharType="end"/>
      </w:r>
      <w:r>
        <w:rPr>
          <w:color w:val="000000"/>
        </w:rPr>
        <w:fldChar w:fldCharType="end"/>
      </w:r>
    </w:p>
    <w:p w:rsidR="009A179A" w:rsidRDefault="009A179A" w:rsidP="009A179A">
      <w:pPr>
        <w:jc w:val="both"/>
        <w:rPr>
          <w:lang w:val="es-ES_tradnl"/>
        </w:rPr>
      </w:pPr>
    </w:p>
    <w:p w:rsidR="009A179A" w:rsidRDefault="009A179A" w:rsidP="009A179A">
      <w:pPr>
        <w:jc w:val="both"/>
        <w:rPr>
          <w:lang w:val="es-ES_tradnl"/>
        </w:rPr>
      </w:pPr>
      <w:r w:rsidRPr="00B53874">
        <w:rPr>
          <w:lang w:val="es-ES_tradnl"/>
        </w:rPr>
        <w:t>No fue la última batalla entre portaviones del Pacifico, pero en ninguna de las que siguieron estuvieron los japoneses a la altura de las circunstancias.</w:t>
      </w:r>
    </w:p>
    <w:p w:rsidR="009A179A" w:rsidRDefault="009A179A" w:rsidP="009A179A">
      <w:pPr>
        <w:jc w:val="both"/>
        <w:rPr>
          <w:lang w:val="es-ES_tradnl"/>
        </w:rPr>
      </w:pPr>
    </w:p>
    <w:p w:rsidR="009A179A" w:rsidRDefault="009A179A" w:rsidP="009A179A">
      <w:pPr>
        <w:jc w:val="both"/>
        <w:rPr>
          <w:lang w:val="es-ES"/>
        </w:rPr>
      </w:pPr>
      <w:r>
        <w:rPr>
          <w:lang w:val="es-ES"/>
        </w:rPr>
        <w:t>- - - - -</w:t>
      </w:r>
    </w:p>
    <w:p w:rsidR="009A179A" w:rsidRDefault="009A179A" w:rsidP="009A179A">
      <w:pPr>
        <w:jc w:val="both"/>
        <w:rPr>
          <w:lang w:val="es-ES_tradnl"/>
        </w:rPr>
      </w:pPr>
    </w:p>
    <w:p w:rsidR="00B65B4E" w:rsidRPr="009F7164" w:rsidRDefault="00B65B4E" w:rsidP="00B65B4E">
      <w:pPr>
        <w:jc w:val="both"/>
        <w:rPr>
          <w:b/>
          <w:lang w:val="es-ES_tradnl"/>
        </w:rPr>
      </w:pPr>
      <w:r w:rsidRPr="009F7164">
        <w:rPr>
          <w:b/>
          <w:lang w:val="es-ES_tradnl"/>
        </w:rPr>
        <w:t>EL DESEMBARCO DE NORMANDÍA PUDO ACABAR EN DESASTRE</w:t>
      </w:r>
    </w:p>
    <w:p w:rsidR="00B65B4E" w:rsidRDefault="00B65B4E" w:rsidP="00B65B4E">
      <w:pPr>
        <w:jc w:val="both"/>
        <w:rPr>
          <w:lang w:val="es-ES_tradnl"/>
        </w:rPr>
      </w:pPr>
    </w:p>
    <w:p w:rsidR="00B65B4E" w:rsidRPr="009F7164" w:rsidRDefault="00B65B4E" w:rsidP="00B65B4E">
      <w:pPr>
        <w:jc w:val="both"/>
        <w:rPr>
          <w:lang w:val="es-ES_tradnl"/>
        </w:rPr>
      </w:pPr>
      <w:r w:rsidRPr="009F7164">
        <w:rPr>
          <w:lang w:val="es-ES_tradnl"/>
        </w:rPr>
        <w:lastRenderedPageBreak/>
        <w:t>Cuando en la madrugada del 6 de junio de 1944 los 20.000 paracaidistas aliados lanzados la noche anterior consiguieron colocarse detrás de la primera línea defensiva nazi, con el objetivo de asegurar las vías de comunicación, impedir la llegada de refuerzos alemanes y provocar sabotajes, el general Eisenhower ya tenía preparado un breve discurso para anunciar que la batalla para salvar al mundo había fracasado. Era el «mea culpa» ante las más que probable posibilidad de que la mayor operación de invasión por mar de la historia –con la movilización de 175.000 soldados, 50.000 vehículos, más de 5.000 buques y 15.000 aviones en apenas 24 horas– hubiera acabado en desastre.</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«Por fin ha llegado el día D y la hora H. La invasión era inevitable», comenzaba la crónica de ABC sobre el desembarco de Normandía, hace hoy 70 años. Una operación que había costado a los aliados dos largos años de minuciosas y secretas preparaciones. Dos años de nervios, tensiones e incertidumbres, de ingenio, esfuerzo, experimentación, confidencialidad y planes de engaño de amplio alcance, en el que estuvieron involucrados decenas de miles de hombres y mujeres de las profesiones más variopintas: obreros industriales, ingenieros, constructores, técnicos, espías, militares, funcionarios, profesores, miembros de la resistencia en la clandestinidad o inventores, entre otros. A estos había que sumar la participación de un centenar de empresas y organizaciones especiales, que proveyeron todo el equipamiento necesario.</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Un dispositivo sin precedentes en la historia militar en el que el más mínimo fallo de coordinación habría significado una derrota de dimensiones históricas que habría concedido a Hitler la posibilidad de una victoria final en la Segunda Guerra Mundial. «No estaba convencido de que ese fuera el único modo de ganar la guerra», declaraba un Churchill que, durante la noche del 6 de junio de 1944, estaba convencido de que lo despertarían de madrugada para comunicarle el desastre.</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 xml:space="preserve">Franklin </w:t>
      </w:r>
      <w:proofErr w:type="spellStart"/>
      <w:r w:rsidRPr="009F7164">
        <w:rPr>
          <w:lang w:val="es-ES_tradnl"/>
        </w:rPr>
        <w:t>Delano</w:t>
      </w:r>
      <w:proofErr w:type="spellEnd"/>
      <w:r w:rsidRPr="009F7164">
        <w:rPr>
          <w:lang w:val="es-ES_tradnl"/>
        </w:rPr>
        <w:t xml:space="preserve"> Roosevelt, que tuvo que superar sus reticencias y las discrepancias mantenidas con Churchill acerca de tamaña operación durante dos años, fue despertado por su esposa </w:t>
      </w:r>
      <w:proofErr w:type="spellStart"/>
      <w:r w:rsidRPr="009F7164">
        <w:rPr>
          <w:lang w:val="es-ES_tradnl"/>
        </w:rPr>
        <w:t>Eleanor</w:t>
      </w:r>
      <w:proofErr w:type="spellEnd"/>
      <w:r w:rsidRPr="009F7164">
        <w:rPr>
          <w:lang w:val="es-ES_tradnl"/>
        </w:rPr>
        <w:t xml:space="preserve"> en la Casa Blanca, a las 3 de la madrugada, con las primeras noticias del desembarco. Ese fantasma del fracaso siempre estuvo presente, a pesar de la energía y el ingenio desplegados en la planificación de la operación «</w:t>
      </w:r>
      <w:proofErr w:type="spellStart"/>
      <w:r w:rsidRPr="009F7164">
        <w:rPr>
          <w:lang w:val="es-ES_tradnl"/>
        </w:rPr>
        <w:t>Overlord</w:t>
      </w:r>
      <w:proofErr w:type="spellEnd"/>
      <w:r w:rsidRPr="009F7164">
        <w:rPr>
          <w:lang w:val="es-ES_tradnl"/>
        </w:rPr>
        <w:t>», como fue bautizada.</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Durante los meses precedentes se había librado un largo y tenso debate sobre si aquel desembarco era el mejor modo de acabar con el dominio nazi en Europa. El mismo Churchill tenía serias dudas, que mantuvo en las primeras y en las últimas fases de la preparación. Incluso después de que hubiese tomado la decisión de emprender un desembarco a través del Canal de la Mancha, el primer ministro británico apostó por otras iniciativas militares que finalmente fueron descartadas.</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 xml:space="preserve">No era para menos. El fracaso del desembarco habría sido un desastre para la causa aliada, ya que Hitler habría tenido oportunidad de recuperar su influencia. De hecho, disponía de los recursos necesarios para ello: bombas nuevas y misiles de gran fuerza destructiva, con cargas de una tonelada; submarinos de larga distancia que podían </w:t>
      </w:r>
      <w:r w:rsidRPr="009F7164">
        <w:rPr>
          <w:lang w:val="es-ES_tradnl"/>
        </w:rPr>
        <w:lastRenderedPageBreak/>
        <w:t>haber llegado a la costa oriental de Estados Unidos sin necesidad de repostar, y minas contra las que no existía defensa conocida, cuya fabricación estaba a punto de concluirse (las primeras muestras se emplearon, precisamente, el Día D). Y además, un enorme contingente de aviones, tanques, tropas y armamento –un tercio de las fuerzas de combate de la primera línea alemanas– habría podido hacer frente a la ofensiva oriental soviética, planificada por los aliados como continuación del desembarco normando.</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 xml:space="preserve">Quienes planificaron la operación –los generales George C. Marshall y sir Allan </w:t>
      </w:r>
      <w:proofErr w:type="spellStart"/>
      <w:r w:rsidRPr="009F7164">
        <w:rPr>
          <w:lang w:val="es-ES_tradnl"/>
        </w:rPr>
        <w:t>Brooke</w:t>
      </w:r>
      <w:proofErr w:type="spellEnd"/>
      <w:r w:rsidRPr="009F7164">
        <w:rPr>
          <w:lang w:val="es-ES_tradnl"/>
        </w:rPr>
        <w:t>, cabezas visibles de las organizaciones militares de Estados Unidos y Gran Bretaña, respectivamente; y los comandantes en jefe de ambos ejércitos, Bernard Montgomery y Eisenhower– contaron con una gran ventaja obtenida gracias al ingenio: confundieron al mando alemán haciéndole creer que el desembarco se realizaría en Pas de Calais, mediante multitud de maniobras de contraespionaje y lanzando papeles de aluminio al este de donde se iba a realizar realmente, para confundir a los radares nazis.</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 xml:space="preserve">Pero no fue así. El 5 de junio, la BBC retransmitió el segundo verso de un poema de Paul </w:t>
      </w:r>
      <w:proofErr w:type="spellStart"/>
      <w:r w:rsidRPr="009F7164">
        <w:rPr>
          <w:lang w:val="es-ES_tradnl"/>
        </w:rPr>
        <w:t>Verlaine</w:t>
      </w:r>
      <w:proofErr w:type="spellEnd"/>
      <w:r w:rsidRPr="009F7164">
        <w:rPr>
          <w:lang w:val="es-ES_tradnl"/>
        </w:rPr>
        <w:t xml:space="preserve">: «Los largos sollozos de los violines del otoño / hieren mi corazón con una monótona languidez». Era la señal. La tormenta aliada estaba preparada para lanzarse sobre los 70.000 soldados alemanes que aguardaban cerca de las costas francesas. Los ciudadanos de los pueblos normandos de </w:t>
      </w:r>
      <w:proofErr w:type="spellStart"/>
      <w:r w:rsidRPr="009F7164">
        <w:rPr>
          <w:lang w:val="es-ES_tradnl"/>
        </w:rPr>
        <w:t>Sante</w:t>
      </w:r>
      <w:proofErr w:type="spellEnd"/>
      <w:r w:rsidRPr="009F7164">
        <w:rPr>
          <w:lang w:val="es-ES_tradnl"/>
        </w:rPr>
        <w:t xml:space="preserve"> </w:t>
      </w:r>
      <w:proofErr w:type="spellStart"/>
      <w:r w:rsidRPr="009F7164">
        <w:rPr>
          <w:lang w:val="es-ES_tradnl"/>
        </w:rPr>
        <w:t>Mère</w:t>
      </w:r>
      <w:proofErr w:type="spellEnd"/>
      <w:r w:rsidRPr="009F7164">
        <w:rPr>
          <w:lang w:val="es-ES_tradnl"/>
        </w:rPr>
        <w:t xml:space="preserve"> </w:t>
      </w:r>
      <w:proofErr w:type="spellStart"/>
      <w:r w:rsidRPr="009F7164">
        <w:rPr>
          <w:lang w:val="es-ES_tradnl"/>
        </w:rPr>
        <w:t>Eglise</w:t>
      </w:r>
      <w:proofErr w:type="spellEnd"/>
      <w:r w:rsidRPr="009F7164">
        <w:rPr>
          <w:lang w:val="es-ES_tradnl"/>
        </w:rPr>
        <w:t xml:space="preserve"> y </w:t>
      </w:r>
      <w:proofErr w:type="spellStart"/>
      <w:r w:rsidRPr="009F7164">
        <w:rPr>
          <w:lang w:val="es-ES_tradnl"/>
        </w:rPr>
        <w:t>Sante</w:t>
      </w:r>
      <w:proofErr w:type="spellEnd"/>
      <w:r w:rsidRPr="009F7164">
        <w:rPr>
          <w:lang w:val="es-ES_tradnl"/>
        </w:rPr>
        <w:t xml:space="preserve"> Marie du </w:t>
      </w:r>
      <w:proofErr w:type="spellStart"/>
      <w:r w:rsidRPr="009F7164">
        <w:rPr>
          <w:lang w:val="es-ES_tradnl"/>
        </w:rPr>
        <w:t>Mont</w:t>
      </w:r>
      <w:proofErr w:type="spellEnd"/>
      <w:r w:rsidRPr="009F7164">
        <w:rPr>
          <w:lang w:val="es-ES_tradnl"/>
        </w:rPr>
        <w:t xml:space="preserve"> abrazaron con esperanza y temor la lluvia de los 20.000 paracaidistas durante la noche anterior. Pero ya no había marcha atrás.</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 xml:space="preserve">«Las primeras tropas de asalto han desembarcado a las 7.50», podía leerse en la nota de la paloma mensajera que al día siguiente un corresponsal de Reuters envió desde Francia a Gran Bretaña. Los soldados, procedentes de diversas localidades costeras británicas, tocaron las orillas de cinco playas distintas, cuyos códigos respondían a los nombres de Utah, Omaha, Gold, Juno y </w:t>
      </w:r>
      <w:proofErr w:type="spellStart"/>
      <w:r w:rsidRPr="009F7164">
        <w:rPr>
          <w:lang w:val="es-ES_tradnl"/>
        </w:rPr>
        <w:t>Sword</w:t>
      </w:r>
      <w:proofErr w:type="spellEnd"/>
      <w:r w:rsidRPr="009F7164">
        <w:rPr>
          <w:lang w:val="es-ES_tradnl"/>
        </w:rPr>
        <w:t xml:space="preserve">. El desembarco se realizó en un área de 90 kilómetros de costa, entre Cherburgo y Le </w:t>
      </w:r>
      <w:proofErr w:type="spellStart"/>
      <w:r w:rsidRPr="009F7164">
        <w:rPr>
          <w:lang w:val="es-ES_tradnl"/>
        </w:rPr>
        <w:t>Havre</w:t>
      </w:r>
      <w:proofErr w:type="spellEnd"/>
      <w:r w:rsidRPr="009F7164">
        <w:rPr>
          <w:lang w:val="es-ES_tradnl"/>
        </w:rPr>
        <w:t>. Atrás, en Gran Bretaña, esperaban otros tres millones de soldados que irían cruzando el Canal de la Mancha entre el 6 de junio y el 25 de agosto.</w:t>
      </w:r>
    </w:p>
    <w:p w:rsidR="00B65B4E" w:rsidRPr="009F7164" w:rsidRDefault="00B65B4E" w:rsidP="00B65B4E">
      <w:pPr>
        <w:jc w:val="both"/>
        <w:rPr>
          <w:lang w:val="es-ES_tradnl"/>
        </w:rPr>
      </w:pPr>
    </w:p>
    <w:p w:rsidR="00B65B4E" w:rsidRPr="009F7164" w:rsidRDefault="00B65B4E" w:rsidP="00B65B4E">
      <w:pPr>
        <w:jc w:val="both"/>
        <w:rPr>
          <w:lang w:val="es-ES_tradnl"/>
        </w:rPr>
      </w:pPr>
      <w:r w:rsidRPr="009F7164">
        <w:rPr>
          <w:lang w:val="es-ES_tradnl"/>
        </w:rPr>
        <w:t>Durante el Día D se produjeron más de 11.000 bajas, de las cuales 2.500 fueron muertos. Un</w:t>
      </w:r>
      <w:r>
        <w:rPr>
          <w:lang w:val="es-ES_tradnl"/>
        </w:rPr>
        <w:t>a</w:t>
      </w:r>
      <w:r w:rsidRPr="009F7164">
        <w:rPr>
          <w:lang w:val="es-ES_tradnl"/>
        </w:rPr>
        <w:t xml:space="preserve"> cifra inferior a la esperada, pero lo suficientemente grave y con progresos tan acotados, que el Alto Mando aliado llegó a creer que estaban perdiendo la batalla. Pero se equivocaban. El avance en los meses siguientes fue imparable. Europa comenzaba a soñar con la liberación.</w:t>
      </w:r>
    </w:p>
    <w:p w:rsidR="00B65B4E" w:rsidRPr="009F7164" w:rsidRDefault="00B65B4E" w:rsidP="00B65B4E">
      <w:pPr>
        <w:jc w:val="both"/>
        <w:rPr>
          <w:lang w:val="es-ES_tradnl"/>
        </w:rPr>
      </w:pPr>
    </w:p>
    <w:p w:rsidR="00B65B4E" w:rsidRDefault="00B65B4E" w:rsidP="00B65B4E">
      <w:pPr>
        <w:jc w:val="both"/>
        <w:rPr>
          <w:lang w:val="es-ES_tradnl"/>
        </w:rPr>
      </w:pPr>
      <w:r w:rsidRPr="009F7164">
        <w:rPr>
          <w:lang w:val="es-ES_tradnl"/>
        </w:rPr>
        <w:t>Si el desembarco hubiera fracasado, los trenes y cámaras de gas nazis habrían quedado disponibles para la deportación, internamiento y asesinato de un último contingente de judíos europeos que estaban en lista de espera. El número: más de un millón.</w:t>
      </w:r>
    </w:p>
    <w:p w:rsidR="00B65B4E" w:rsidRDefault="00B65B4E" w:rsidP="00B65B4E">
      <w:pPr>
        <w:jc w:val="both"/>
        <w:rPr>
          <w:lang w:val="es-ES_tradnl"/>
        </w:rPr>
      </w:pPr>
    </w:p>
    <w:p w:rsidR="00B65B4E" w:rsidRDefault="00B65B4E" w:rsidP="00B65B4E">
      <w:pPr>
        <w:numPr>
          <w:ilvl w:val="0"/>
          <w:numId w:val="42"/>
        </w:numPr>
        <w:jc w:val="both"/>
        <w:rPr>
          <w:lang w:val="es-ES_tradnl"/>
        </w:rPr>
      </w:pPr>
      <w:hyperlink r:id="rId35" w:history="1">
        <w:r w:rsidRPr="007E16BD">
          <w:rPr>
            <w:rStyle w:val="Hipervnculo"/>
            <w:lang w:val="es-ES_tradnl"/>
          </w:rPr>
          <w:t>http://www.abc.es/archivo/20140606/abci-desembarco-normandia-201406052043.html</w:t>
        </w:r>
      </w:hyperlink>
    </w:p>
    <w:p w:rsidR="00B65B4E" w:rsidRPr="00C92502" w:rsidRDefault="00B65B4E" w:rsidP="00B65B4E">
      <w:pPr>
        <w:jc w:val="both"/>
        <w:rPr>
          <w:lang w:val="es-ES_tradnl"/>
        </w:rPr>
      </w:pPr>
    </w:p>
    <w:p w:rsidR="00B65B4E" w:rsidRDefault="00B65B4E" w:rsidP="00B65B4E">
      <w:pPr>
        <w:jc w:val="both"/>
        <w:rPr>
          <w:lang w:val="es-ES"/>
        </w:rPr>
      </w:pPr>
      <w:r>
        <w:rPr>
          <w:lang w:val="es-ES"/>
        </w:rPr>
        <w:t>- - - - -</w:t>
      </w:r>
    </w:p>
    <w:p w:rsidR="00B65B4E" w:rsidRDefault="00B65B4E" w:rsidP="00B65B4E">
      <w:pPr>
        <w:jc w:val="both"/>
        <w:rPr>
          <w:lang w:val="es-ES"/>
        </w:rPr>
      </w:pPr>
    </w:p>
    <w:p w:rsidR="00065FB1" w:rsidRPr="0064664F" w:rsidRDefault="00065FB1" w:rsidP="00065FB1">
      <w:pPr>
        <w:pStyle w:val="Textoindependiente3"/>
        <w:rPr>
          <w:bCs w:val="0"/>
        </w:rPr>
      </w:pPr>
      <w:r w:rsidRPr="0064664F">
        <w:rPr>
          <w:bCs w:val="0"/>
        </w:rPr>
        <w:t>CUANDO ESTADOUNIDENSES Y BRITÁNICOS PLANEARON UTILIZAR HORMONAS SEXUALES PARA FEMINIZAR A SUS ENEMIGOS</w:t>
      </w:r>
    </w:p>
    <w:p w:rsidR="00065FB1" w:rsidRPr="00065FB1" w:rsidRDefault="00065FB1" w:rsidP="00065FB1">
      <w:pPr>
        <w:pStyle w:val="Textoindependiente3"/>
        <w:rPr>
          <w:b w:val="0"/>
          <w:bCs w:val="0"/>
        </w:rPr>
      </w:pPr>
      <w:r w:rsidRPr="00065FB1">
        <w:rPr>
          <w:b w:val="0"/>
          <w:bCs w:val="0"/>
        </w:rPr>
        <w:t xml:space="preserve"> </w:t>
      </w:r>
    </w:p>
    <w:p w:rsidR="00065FB1" w:rsidRPr="00065FB1" w:rsidRDefault="00065FB1" w:rsidP="00065FB1">
      <w:pPr>
        <w:pStyle w:val="Textoindependiente3"/>
        <w:rPr>
          <w:b w:val="0"/>
          <w:bCs w:val="0"/>
        </w:rPr>
      </w:pPr>
      <w:r w:rsidRPr="00065FB1">
        <w:rPr>
          <w:b w:val="0"/>
          <w:bCs w:val="0"/>
        </w:rPr>
        <w:t>La carrera armamentística para crear o desarrollar “formas de matar” ha sido una constante en las diferentes culturas y sociedades a lo largo de toda la historia. Por lo menos, las armas de las que hablaremos en este artículo no eran letales.</w:t>
      </w:r>
    </w:p>
    <w:p w:rsidR="00065FB1" w:rsidRPr="00065FB1" w:rsidRDefault="00065FB1" w:rsidP="00065FB1">
      <w:pPr>
        <w:pStyle w:val="Textoindependiente3"/>
        <w:rPr>
          <w:b w:val="0"/>
          <w:bCs w:val="0"/>
        </w:rPr>
      </w:pPr>
    </w:p>
    <w:p w:rsidR="00065FB1" w:rsidRPr="00065FB1" w:rsidRDefault="00065FB1" w:rsidP="00065FB1">
      <w:pPr>
        <w:pStyle w:val="Textoindependiente3"/>
        <w:rPr>
          <w:b w:val="0"/>
          <w:bCs w:val="0"/>
        </w:rPr>
      </w:pPr>
      <w:r w:rsidRPr="00065FB1">
        <w:rPr>
          <w:b w:val="0"/>
          <w:bCs w:val="0"/>
        </w:rPr>
        <w:t xml:space="preserve">El </w:t>
      </w:r>
      <w:proofErr w:type="spellStart"/>
      <w:r w:rsidRPr="00065FB1">
        <w:rPr>
          <w:b w:val="0"/>
          <w:bCs w:val="0"/>
        </w:rPr>
        <w:t>Sunshine</w:t>
      </w:r>
      <w:proofErr w:type="spellEnd"/>
      <w:r w:rsidRPr="00065FB1">
        <w:rPr>
          <w:b w:val="0"/>
          <w:bCs w:val="0"/>
        </w:rPr>
        <w:t xml:space="preserve"> </w:t>
      </w:r>
      <w:proofErr w:type="spellStart"/>
      <w:r w:rsidRPr="00065FB1">
        <w:rPr>
          <w:b w:val="0"/>
          <w:bCs w:val="0"/>
        </w:rPr>
        <w:t>Proyect</w:t>
      </w:r>
      <w:proofErr w:type="spellEnd"/>
      <w:r w:rsidRPr="00065FB1">
        <w:rPr>
          <w:b w:val="0"/>
          <w:bCs w:val="0"/>
        </w:rPr>
        <w:t xml:space="preserve">, una organización no gubernamental internacional que investiga, y denuncia, el uso de armas biológicas, sacó a la luz en 1994 un informe sobre el proyecto Gay </w:t>
      </w:r>
      <w:proofErr w:type="spellStart"/>
      <w:r w:rsidRPr="00065FB1">
        <w:rPr>
          <w:b w:val="0"/>
          <w:bCs w:val="0"/>
        </w:rPr>
        <w:t>Bomb</w:t>
      </w:r>
      <w:proofErr w:type="spellEnd"/>
      <w:r w:rsidRPr="00065FB1">
        <w:rPr>
          <w:b w:val="0"/>
          <w:bCs w:val="0"/>
        </w:rPr>
        <w:t xml:space="preserve"> (Bomba gay). Según dicho informe, el Wright </w:t>
      </w:r>
      <w:proofErr w:type="spellStart"/>
      <w:r w:rsidRPr="00065FB1">
        <w:rPr>
          <w:b w:val="0"/>
          <w:bCs w:val="0"/>
        </w:rPr>
        <w:t>Laboratory</w:t>
      </w:r>
      <w:proofErr w:type="spellEnd"/>
      <w:r w:rsidRPr="00065FB1">
        <w:rPr>
          <w:b w:val="0"/>
          <w:bCs w:val="0"/>
        </w:rPr>
        <w:t xml:space="preserve"> de Ohio, un laboratorio que trabaja en estrecha colaboración con el Ejército del Aire de EEUU, solicitó financiación al Pentágono -concretamente 7,5 millones de dólares- para la investigación y desarrollo de un arma química no letal que “revolucionase” hormonalmente a los enemigos. Estas bombas rociarían las líneas enemigas con una sustancia afrodisíaca que provocaría el deseo carnal obsesivo, y homosexual, entre las filas enemigas (¿?). Por supuesto, el proyecto fue rechazado pero también sirvió para sacar a luz los proyectos de “otras” armas químicas de este tipo, como las bombas de olor (enormes bombas fétidas) para disolver manifestaciones y disturbios callejeros.</w:t>
      </w:r>
    </w:p>
    <w:p w:rsidR="00065FB1" w:rsidRPr="00065FB1" w:rsidRDefault="00065FB1" w:rsidP="00065FB1">
      <w:pPr>
        <w:pStyle w:val="Textoindependiente3"/>
        <w:rPr>
          <w:b w:val="0"/>
          <w:bCs w:val="0"/>
        </w:rPr>
      </w:pPr>
    </w:p>
    <w:p w:rsidR="00065FB1" w:rsidRPr="00065FB1" w:rsidRDefault="00065FB1" w:rsidP="00065FB1">
      <w:pPr>
        <w:pStyle w:val="Textoindependiente3"/>
        <w:rPr>
          <w:b w:val="0"/>
          <w:bCs w:val="0"/>
        </w:rPr>
      </w:pPr>
      <w:r w:rsidRPr="00065FB1">
        <w:rPr>
          <w:b w:val="0"/>
          <w:bCs w:val="0"/>
        </w:rPr>
        <w:t xml:space="preserve">Durante la Segunda Guerra Mundial se plantearon por parte de uno y otro bando proyectos de todo tipo con los que decantar la lucha en su favor. Especialmente prolijo en ello fue el Reino Unido, con algunas acciones como la creación de la SSFR, unidades militares para infiltrarse en territorio enemigo con la función de desarrollar una “guerra sucia”, o arrojar cartillas de racionamiento falsas sobre territorio alemán, que tuvieron algunos resultados significativos, a otros completamente absurdos, tales como infectar el país bávaro de serpientes venenosas o el uso del </w:t>
      </w:r>
      <w:proofErr w:type="spellStart"/>
      <w:r w:rsidRPr="00065FB1">
        <w:rPr>
          <w:b w:val="0"/>
          <w:bCs w:val="0"/>
        </w:rPr>
        <w:t>Panjandrum</w:t>
      </w:r>
      <w:proofErr w:type="spellEnd"/>
      <w:r w:rsidRPr="00065FB1">
        <w:rPr>
          <w:b w:val="0"/>
          <w:bCs w:val="0"/>
        </w:rPr>
        <w:t>, una especie de molino acuático autopropulsado cargado de explosivos, planes tan disparatados que finalmente no se llegaron a ejecutar. Entre este segundo grupo de propuestas un tanto extravagantes estaba una cuya puesta en práctica hubiera sido complicada y sus resultados imprevisibles, pero que hasta el último momento fue considerado por los altos mandos británicos, incluyendo el mismo primer ministro Winston Churchill, y que pasaba por convertir a Hitler en una mujer, o como mínimo, dulcificar su carácter contaminando su comida con estrógenos.</w:t>
      </w:r>
    </w:p>
    <w:p w:rsidR="00065FB1" w:rsidRPr="00065FB1" w:rsidRDefault="00065FB1" w:rsidP="00065FB1">
      <w:pPr>
        <w:pStyle w:val="Textoindependiente3"/>
        <w:rPr>
          <w:b w:val="0"/>
          <w:bCs w:val="0"/>
        </w:rPr>
      </w:pPr>
    </w:p>
    <w:p w:rsidR="00065FB1" w:rsidRPr="00065FB1" w:rsidRDefault="00065FB1" w:rsidP="00065FB1">
      <w:pPr>
        <w:pStyle w:val="Textoindependiente3"/>
        <w:rPr>
          <w:b w:val="0"/>
          <w:bCs w:val="0"/>
        </w:rPr>
      </w:pPr>
      <w:r w:rsidRPr="00065FB1">
        <w:rPr>
          <w:b w:val="0"/>
          <w:bCs w:val="0"/>
        </w:rPr>
        <w:t xml:space="preserve">Todo el mundo sabía que en un régimen tan personalista como el nacionalsocialista la muerte del dictador supondría un duro revés para el país. Librarse de Hitler podría incluso llevar aparejada una rendición anticipada, así que hubo centenares de planes para acabar con el mismo, pasando alguno de ellos por el clásico de verter veneno sobre su comida. Sin embargo, ello planteaba numerosos problemas. Los más evidentes eran, primero, como captar a una persona del círculo íntimo del mandatario dispuesto a ejecutarlo con el riesgo que ello suponía para el mismo colaborador, y segundo, como lograr que ingiriera esta sustancia. Al estilo de los emperadores romanos, Hitler contaba con una legión de catadores, gente cuya única función era probar la comida antes que él para comprobar que estuviera en buen estado. Utilizar </w:t>
      </w:r>
      <w:r w:rsidRPr="00065FB1">
        <w:rPr>
          <w:b w:val="0"/>
          <w:bCs w:val="0"/>
        </w:rPr>
        <w:lastRenderedPageBreak/>
        <w:t>un veneno potente capaz de matarlo en poco tiempo era, por lo tanto, una misión imposible. De ahí surgió la idea de usar un elemento con efectos a medio y largo plazo.</w:t>
      </w:r>
    </w:p>
    <w:p w:rsidR="00065FB1" w:rsidRPr="00065FB1" w:rsidRDefault="00065FB1" w:rsidP="00065FB1">
      <w:pPr>
        <w:pStyle w:val="Textoindependiente3"/>
        <w:rPr>
          <w:b w:val="0"/>
          <w:bCs w:val="0"/>
        </w:rPr>
      </w:pPr>
    </w:p>
    <w:p w:rsidR="00B26466" w:rsidRDefault="00065FB1" w:rsidP="00065FB1">
      <w:pPr>
        <w:pStyle w:val="Textoindependiente3"/>
        <w:rPr>
          <w:b w:val="0"/>
          <w:bCs w:val="0"/>
        </w:rPr>
      </w:pPr>
      <w:r w:rsidRPr="00065FB1">
        <w:rPr>
          <w:b w:val="0"/>
          <w:bCs w:val="0"/>
        </w:rPr>
        <w:t>Coincidió que desde hacía unos años en Londres se estudiaba los efectos de las hormonas sexuales, y se daba tanta importancia a los químicos que se creía que con el uso de este tipo de sustancias se podía incluso variar la condición sexual de una persona. De ahí que se planeara suministrar estrógenos a Hitler, una sustancia insípida e incolora, y cuya ingesta no genera ningún efecto inmediato. Documentos de los servicios secretos británicos desclasificados recientemente han llegado a afirmar que se entabló contacto con uno de los cocineros del dictador, pero no se especifica si no se avanzó por ser la cantidad del soborno insuficiente, por el simple temor de ese colaborador a ser descubierto o cualquier otro motivo. En suma, hoy sabemos que la ingesta de estrógenos de forma esporádica y sin estar sujeta a controles médicos le hubiera provocado al dictador efectos secundarios como aumento del riesgo de diabetes, cefaleas o cambios de humor bruscos. Algo que, definitivamente, no hubiesen hecho del mismo una persona más dulce y propensa a buscar una solución pacífica al conflicto.</w:t>
      </w:r>
    </w:p>
    <w:p w:rsidR="00065FB1" w:rsidRDefault="00065FB1" w:rsidP="00065FB1">
      <w:pPr>
        <w:pStyle w:val="Textoindependiente3"/>
        <w:rPr>
          <w:b w:val="0"/>
          <w:bCs w:val="0"/>
        </w:rPr>
      </w:pPr>
    </w:p>
    <w:p w:rsidR="0064664F" w:rsidRDefault="00007D65" w:rsidP="0064664F">
      <w:pPr>
        <w:pStyle w:val="Textoindependiente3"/>
        <w:numPr>
          <w:ilvl w:val="0"/>
          <w:numId w:val="40"/>
        </w:numPr>
        <w:rPr>
          <w:b w:val="0"/>
          <w:bCs w:val="0"/>
        </w:rPr>
      </w:pPr>
      <w:hyperlink r:id="rId36" w:history="1">
        <w:r w:rsidR="0064664F" w:rsidRPr="00851FB7">
          <w:rPr>
            <w:rStyle w:val="Hipervnculo"/>
            <w:b w:val="0"/>
            <w:bCs w:val="0"/>
          </w:rPr>
          <w:t>http://historiasdelahistoria.com/2017/11/28/cuando-estadounidenses-britanicos-planearon-utilizar-hormonas-sexuales-feminizar-enemigos</w:t>
        </w:r>
      </w:hyperlink>
    </w:p>
    <w:p w:rsidR="0064664F" w:rsidRPr="00E51D82" w:rsidRDefault="0064664F" w:rsidP="00065FB1">
      <w:pPr>
        <w:pStyle w:val="Textoindependiente3"/>
        <w:rPr>
          <w:b w:val="0"/>
          <w:bCs w:val="0"/>
        </w:rPr>
      </w:pPr>
    </w:p>
    <w:p w:rsidR="00B26466" w:rsidRDefault="00B26466" w:rsidP="00B26466">
      <w:pPr>
        <w:jc w:val="both"/>
        <w:rPr>
          <w:lang w:val="es-ES"/>
        </w:rPr>
      </w:pPr>
      <w:r>
        <w:rPr>
          <w:lang w:val="es-ES"/>
        </w:rPr>
        <w:t>- - - - -</w:t>
      </w:r>
    </w:p>
    <w:p w:rsidR="00B26466" w:rsidRDefault="00B26466" w:rsidP="00267703">
      <w:pPr>
        <w:jc w:val="both"/>
        <w:rPr>
          <w:lang w:val="es-ES_tradnl"/>
        </w:rPr>
      </w:pPr>
    </w:p>
    <w:p w:rsidR="008E1AE0" w:rsidRPr="00A2187D" w:rsidRDefault="008E1AE0" w:rsidP="008E1AE0">
      <w:pPr>
        <w:jc w:val="both"/>
        <w:rPr>
          <w:b/>
          <w:lang w:val="es-ES_tradnl"/>
        </w:rPr>
      </w:pPr>
      <w:r w:rsidRPr="00A2187D">
        <w:rPr>
          <w:b/>
          <w:lang w:val="es-ES_tradnl"/>
        </w:rPr>
        <w:t>NAUFRAGIO Y FANTASMAS</w:t>
      </w:r>
    </w:p>
    <w:p w:rsidR="008E1AE0" w:rsidRDefault="008E1AE0" w:rsidP="008E1AE0">
      <w:pPr>
        <w:jc w:val="both"/>
        <w:rPr>
          <w:lang w:val="es-ES"/>
        </w:rPr>
      </w:pPr>
    </w:p>
    <w:p w:rsidR="008E1AE0" w:rsidRDefault="008E1AE0" w:rsidP="008E1AE0">
      <w:pPr>
        <w:jc w:val="both"/>
        <w:rPr>
          <w:lang w:val="es-ES"/>
        </w:rPr>
      </w:pPr>
      <w:r w:rsidRPr="00A2187D">
        <w:rPr>
          <w:lang w:val="es-ES"/>
        </w:rPr>
        <w:t xml:space="preserve">Una verdadera tragedia náutica ocurrió el 4 de junio de 1922, cuando conocidas y destacadas personas de la sociedad correntina de la época, Fernando </w:t>
      </w:r>
      <w:proofErr w:type="spellStart"/>
      <w:r w:rsidRPr="00A2187D">
        <w:rPr>
          <w:lang w:val="es-ES"/>
        </w:rPr>
        <w:t>Pampín</w:t>
      </w:r>
      <w:proofErr w:type="spellEnd"/>
      <w:r w:rsidRPr="00A2187D">
        <w:rPr>
          <w:lang w:val="es-ES"/>
        </w:rPr>
        <w:t xml:space="preserve"> y las hermanas Ana María Y María Celestina </w:t>
      </w:r>
      <w:proofErr w:type="spellStart"/>
      <w:r w:rsidRPr="00A2187D">
        <w:rPr>
          <w:lang w:val="es-ES"/>
        </w:rPr>
        <w:t>Meabe</w:t>
      </w:r>
      <w:proofErr w:type="spellEnd"/>
      <w:r w:rsidRPr="00A2187D">
        <w:rPr>
          <w:lang w:val="es-ES"/>
        </w:rPr>
        <w:t xml:space="preserve">, murieron en un tremendo incendio ocurrido abordo del vapor “Villa Franca”, en el río Paraná, cuando se dirigía a las Cataratas del Iguazú. Allí viajaban los recién casados Ana María Reguera y Fernando </w:t>
      </w:r>
      <w:proofErr w:type="spellStart"/>
      <w:r w:rsidRPr="00A2187D">
        <w:rPr>
          <w:lang w:val="es-ES"/>
        </w:rPr>
        <w:t>Pampín</w:t>
      </w:r>
      <w:proofErr w:type="spellEnd"/>
      <w:r w:rsidRPr="00A2187D">
        <w:rPr>
          <w:lang w:val="es-ES"/>
        </w:rPr>
        <w:t xml:space="preserve">, la hermana de Ana María, Celestina, ambas hijas del conocido estanciero Ernesto </w:t>
      </w:r>
      <w:proofErr w:type="spellStart"/>
      <w:r w:rsidRPr="00A2187D">
        <w:rPr>
          <w:lang w:val="es-ES"/>
        </w:rPr>
        <w:t>Meabe</w:t>
      </w:r>
      <w:proofErr w:type="spellEnd"/>
      <w:r w:rsidRPr="00A2187D">
        <w:rPr>
          <w:lang w:val="es-ES"/>
        </w:rPr>
        <w:t xml:space="preserve"> y su señora Ana Reguera, que hicieron construir una casa, una residencia suntuosa y enorme, especialmente para los novios, que nunca llegaron a habitar porque la tragedia truncó los sueños de la pareja. La casa estaba ubicada en lo que era últimamente el Sanatorio del Litoral, en la calle 25 de Mayo, entre La Rioja y San Juan, y nunca se llegó a utilizar como residencia familiar. Cuentan que en el edificio se deja ver, de vez en cuando, la figura fantasmal de la mujer recién casada, por lo que algunos la denominan “la novia eterna”.</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 xml:space="preserve">El infortunio que sacudió a la sociedad correntina y especialmente al matrimonio </w:t>
      </w:r>
      <w:proofErr w:type="spellStart"/>
      <w:r w:rsidRPr="00A2187D">
        <w:rPr>
          <w:lang w:val="es-ES"/>
        </w:rPr>
        <w:t>Pampín-Meabe</w:t>
      </w:r>
      <w:proofErr w:type="spellEnd"/>
      <w:r w:rsidRPr="00A2187D">
        <w:rPr>
          <w:lang w:val="es-ES"/>
        </w:rPr>
        <w:t xml:space="preserve">, fue una de las grandes tragedias que enlutó a la historia de Corrientes, juntamente con la epidemia de fiebre amarilla. El enlace de la pareja se llevó a cabo en la iglesia de La Merced y los padres ofrecieron luego una pomposa fiesta. Los novios durmieron esa noche en la quinta </w:t>
      </w:r>
      <w:proofErr w:type="spellStart"/>
      <w:r w:rsidRPr="00A2187D">
        <w:rPr>
          <w:lang w:val="es-ES"/>
        </w:rPr>
        <w:t>Pampín</w:t>
      </w:r>
      <w:proofErr w:type="spellEnd"/>
      <w:r w:rsidRPr="00A2187D">
        <w:rPr>
          <w:lang w:val="es-ES"/>
        </w:rPr>
        <w:t>, ubicada en las afueras de la ciudad de Corrientes, sobre la calle que va al ex hipódromo.</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lastRenderedPageBreak/>
        <w:t xml:space="preserve">La superstición popular dice que los casamientos llevados a cabo en días de lluvia traen desgracias a los contrayentes, y justamente el matrimonio </w:t>
      </w:r>
      <w:proofErr w:type="spellStart"/>
      <w:r w:rsidRPr="00A2187D">
        <w:rPr>
          <w:lang w:val="es-ES"/>
        </w:rPr>
        <w:t>Pampín-Meabe</w:t>
      </w:r>
      <w:proofErr w:type="spellEnd"/>
      <w:r w:rsidRPr="00A2187D">
        <w:rPr>
          <w:lang w:val="es-ES"/>
        </w:rPr>
        <w:t xml:space="preserve"> se llevó a cabo en una jornada de intensas precipitaciones. Pero, además de esto, hubo otro hecho premonitorio: los recién casados descubrieron con sorpresa, al llegar a la quinta </w:t>
      </w:r>
      <w:proofErr w:type="spellStart"/>
      <w:r w:rsidRPr="00A2187D">
        <w:rPr>
          <w:lang w:val="es-ES"/>
        </w:rPr>
        <w:t>Pampín</w:t>
      </w:r>
      <w:proofErr w:type="spellEnd"/>
      <w:r w:rsidRPr="00A2187D">
        <w:rPr>
          <w:lang w:val="es-ES"/>
        </w:rPr>
        <w:t>, que por error habían llevado otras llaves, que eran del panteón familiar, por lo que hubo que forzar la puerta para poder entrar. Un trágico augurio que habría de cumplirse al pie de la letra.</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 xml:space="preserve">Después de la fiesta y luego de pasar la noche en su quinta, Fernando </w:t>
      </w:r>
      <w:proofErr w:type="spellStart"/>
      <w:r w:rsidRPr="00A2187D">
        <w:rPr>
          <w:lang w:val="es-ES"/>
        </w:rPr>
        <w:t>Pampín</w:t>
      </w:r>
      <w:proofErr w:type="spellEnd"/>
      <w:r w:rsidRPr="00A2187D">
        <w:rPr>
          <w:lang w:val="es-ES"/>
        </w:rPr>
        <w:t xml:space="preserve"> y su flamante esposa viajaron hacia Posadas en el vapor de la carrera, que resultó ser el “Villa Franca”. Los acompañaron las niñas María Celestina </w:t>
      </w:r>
      <w:proofErr w:type="spellStart"/>
      <w:r w:rsidRPr="00A2187D">
        <w:rPr>
          <w:lang w:val="es-ES"/>
        </w:rPr>
        <w:t>Meabe</w:t>
      </w:r>
      <w:proofErr w:type="spellEnd"/>
      <w:r w:rsidRPr="00A2187D">
        <w:rPr>
          <w:lang w:val="es-ES"/>
        </w:rPr>
        <w:t xml:space="preserve"> Reguera y María Lucía </w:t>
      </w:r>
      <w:proofErr w:type="spellStart"/>
      <w:r w:rsidRPr="00A2187D">
        <w:rPr>
          <w:lang w:val="es-ES"/>
        </w:rPr>
        <w:t>Meabe</w:t>
      </w:r>
      <w:proofErr w:type="spellEnd"/>
      <w:r w:rsidRPr="00A2187D">
        <w:rPr>
          <w:lang w:val="es-ES"/>
        </w:rPr>
        <w:t xml:space="preserve"> de Madariaga, hermana y prima, respectivamente, de la recién casada. Desde Posadas, el “Villa Franca” debía proseguir hasta el Hotel Cataratas. El barco zarpó de Posadas el día sábado 3 de junio a las 13, llevando 120 pasajeros, muchos niños, en primera y segunda clase, 30 tripulantes y un importante cargamento de nafta para el mencionado hotel. Así navegó tranquilamente todo el 3 de junio, sin problemas, mientras los pasajeros se divertían observando el paisaje.</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Ya cerca de la medianoche, la mayoría de los pasajeros se había retirado a sus camarotes y alrededor de la una de la madrugada de ese infausto domingo 4 de junio de 1922, se desató la tragedia. Parece que un marinero había visto que de la bodega salía humo, por lo que decidió ir a ver qué era eso; tomó un farol y entró a la bodega, y así se inició el fatal incendio. El terror desatado abordo fue tremendo, algunas madres con sus hijos en brazos se arrojaban al agua buscando una salvación.</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 xml:space="preserve">Pero no solamente se quemaba el barco, sino que también ardía el agua alrededor por la nafta derramada en la superficie, por lo que se formó un verdadero cerco de llamas; resultaba imposible salvarse, aun para los que podían nadar. El barco se hundía y sólo pudieron sobrevivir quienes, con mucha suerte y nadando debajo de la superficie, pudieron alejarse del dantesco espectáculo. Fernando </w:t>
      </w:r>
      <w:proofErr w:type="spellStart"/>
      <w:r w:rsidRPr="00A2187D">
        <w:rPr>
          <w:lang w:val="es-ES"/>
        </w:rPr>
        <w:t>Pampín</w:t>
      </w:r>
      <w:proofErr w:type="spellEnd"/>
      <w:r w:rsidRPr="00A2187D">
        <w:rPr>
          <w:lang w:val="es-ES"/>
        </w:rPr>
        <w:t>, que era un excelente nadador, pudo haberse salvado, pero en su afán de salvar a su familia, pereció en la tragedia, además de su esposa y parientes.</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 xml:space="preserve">La noticia del terrible y trágico suceso llegó a Corrientes, informando que había 70 víctimas fatales del incendio, entre las cuales se encontraban los esposos </w:t>
      </w:r>
      <w:proofErr w:type="spellStart"/>
      <w:r w:rsidRPr="00A2187D">
        <w:rPr>
          <w:lang w:val="es-ES"/>
        </w:rPr>
        <w:t>Pampín-Meabe</w:t>
      </w:r>
      <w:proofErr w:type="spellEnd"/>
      <w:r w:rsidRPr="00A2187D">
        <w:rPr>
          <w:lang w:val="es-ES"/>
        </w:rPr>
        <w:t>. En toda la región la noticia cundió rápidamente, produciendo congoja y consternación por el luctuoso suceso. Desde Posadas partieron en una lancha de la Gobernación los restos de los esposos y a la altura de Paso de la Patria se le reunieron otros barcos en los cuales iban familiares de las víctimas.</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t>El diario El Liberal invitaba al pueblo, en sus páginas, a concurrir al puerto para recibir los restos de las víctimas. Prácticamente toda la ciudad estaba sumada al duelo: instituciones, clubes, comercios y escuelas, y alrededor de cinco mil personas estuvieron en el puerto esperando los restos, para después acompañarlos hasta la iglesia de La Merced y luego al cementerio, donde fueron inhumados ante el pesar general.</w:t>
      </w:r>
    </w:p>
    <w:p w:rsidR="008E1AE0" w:rsidRPr="00A2187D" w:rsidRDefault="008E1AE0" w:rsidP="008E1AE0">
      <w:pPr>
        <w:jc w:val="both"/>
        <w:rPr>
          <w:lang w:val="es-ES"/>
        </w:rPr>
      </w:pPr>
    </w:p>
    <w:p w:rsidR="008E1AE0" w:rsidRDefault="008E1AE0" w:rsidP="008E1AE0">
      <w:pPr>
        <w:jc w:val="both"/>
        <w:rPr>
          <w:lang w:val="es-ES"/>
        </w:rPr>
      </w:pPr>
      <w:r w:rsidRPr="00A2187D">
        <w:rPr>
          <w:lang w:val="es-ES"/>
        </w:rPr>
        <w:lastRenderedPageBreak/>
        <w:t xml:space="preserve">Señalan las crónicas de la época que “no hubo en Corrientes una demostración mayor de pesar colectivo que la de la tragedia del ‘Villa Franca’”. Hubo una mujer que llevó la mayor cuota de amargura y dolor, doña Ana Reguera de </w:t>
      </w:r>
      <w:proofErr w:type="spellStart"/>
      <w:r w:rsidRPr="00A2187D">
        <w:rPr>
          <w:lang w:val="es-ES"/>
        </w:rPr>
        <w:t>Meabe</w:t>
      </w:r>
      <w:proofErr w:type="spellEnd"/>
      <w:r w:rsidRPr="00A2187D">
        <w:rPr>
          <w:lang w:val="es-ES"/>
        </w:rPr>
        <w:t>, ya que no sólo perdió a su hija recién casada y a su yerno, sino también a su otra hija soltera, pero supo llevar con cristiana resignación esta tremenda desgracia.</w:t>
      </w:r>
    </w:p>
    <w:p w:rsidR="008E1AE0" w:rsidRPr="00A2187D" w:rsidRDefault="008E1AE0" w:rsidP="008E1AE0">
      <w:pPr>
        <w:jc w:val="both"/>
        <w:rPr>
          <w:lang w:val="es-ES"/>
        </w:rPr>
      </w:pPr>
    </w:p>
    <w:p w:rsidR="008E1AE0" w:rsidRPr="00A2187D" w:rsidRDefault="008E1AE0" w:rsidP="008E1AE0">
      <w:pPr>
        <w:jc w:val="both"/>
        <w:rPr>
          <w:lang w:val="es-ES"/>
        </w:rPr>
      </w:pPr>
      <w:r w:rsidRPr="00A2187D">
        <w:rPr>
          <w:lang w:val="es-ES"/>
        </w:rPr>
        <w:t>Desde entonces la casa que fue construida para la pareja, no se usó para vivienda familiar y fue alquilada para otros fines, entre ellos para el ex Sanatorio del Litoral. Aseguran vecinos y circunstanciales testigos que más de una vez fue vista la figura de la novia doliente transitando los pasillos y la parte alta del actual edificio, incluso atravesando las paredes y saliendo por la actual calle La Rioja. De esta manera se originó la historia de la “novia eterna” que aún hoy persiste en nuestra ciudad. Otro de los tantos casos de fantasmas en nuestro medio que da que hablar y pensar…</w:t>
      </w:r>
    </w:p>
    <w:p w:rsidR="008E1AE0" w:rsidRDefault="008E1AE0" w:rsidP="008E1AE0">
      <w:pPr>
        <w:jc w:val="both"/>
        <w:rPr>
          <w:lang w:val="es-ES"/>
        </w:rPr>
      </w:pPr>
    </w:p>
    <w:p w:rsidR="008E1AE0" w:rsidRDefault="008E1AE0" w:rsidP="008E1AE0">
      <w:pPr>
        <w:jc w:val="both"/>
        <w:rPr>
          <w:lang w:val="es-ES"/>
        </w:rPr>
      </w:pPr>
      <w:r>
        <w:rPr>
          <w:lang w:val="es-ES"/>
        </w:rPr>
        <w:t>- - - - -</w:t>
      </w:r>
    </w:p>
    <w:p w:rsidR="008E1AE0" w:rsidRDefault="008E1AE0" w:rsidP="008E1AE0">
      <w:pPr>
        <w:jc w:val="both"/>
        <w:rPr>
          <w:lang w:val="es-ES"/>
        </w:rPr>
      </w:pPr>
    </w:p>
    <w:p w:rsidR="00DB523A" w:rsidRPr="00DB523A" w:rsidRDefault="00DB523A" w:rsidP="00DB523A">
      <w:pPr>
        <w:jc w:val="both"/>
        <w:rPr>
          <w:lang w:val="es-ES"/>
        </w:rPr>
      </w:pPr>
      <w:r w:rsidRPr="00DB523A">
        <w:rPr>
          <w:b/>
          <w:lang w:val="es-ES"/>
        </w:rPr>
        <w:t>LOS 3 TIEMPOS DEL RUGBY</w:t>
      </w:r>
      <w:r>
        <w:rPr>
          <w:lang w:val="es-ES"/>
        </w:rPr>
        <w:t xml:space="preserve"> – remitido por Gerardo </w:t>
      </w:r>
      <w:proofErr w:type="spellStart"/>
      <w:r>
        <w:rPr>
          <w:lang w:val="es-ES"/>
        </w:rPr>
        <w:t>Starke</w:t>
      </w:r>
      <w:proofErr w:type="spellEnd"/>
      <w:r>
        <w:rPr>
          <w:lang w:val="es-ES"/>
        </w:rPr>
        <w:t xml:space="preserve"> (XIII)</w:t>
      </w:r>
    </w:p>
    <w:p w:rsidR="00DB523A" w:rsidRPr="00DB523A" w:rsidRDefault="00DB523A" w:rsidP="00DB523A">
      <w:pPr>
        <w:jc w:val="both"/>
        <w:rPr>
          <w:lang w:val="es-ES"/>
        </w:rPr>
      </w:pPr>
    </w:p>
    <w:p w:rsidR="00DB523A" w:rsidRPr="00DB523A" w:rsidRDefault="00DB523A" w:rsidP="00DB523A">
      <w:pPr>
        <w:jc w:val="both"/>
        <w:rPr>
          <w:lang w:val="es-ES"/>
        </w:rPr>
      </w:pPr>
      <w:r w:rsidRPr="00DB523A">
        <w:rPr>
          <w:lang w:val="es-ES"/>
        </w:rPr>
        <w:t xml:space="preserve">Rene </w:t>
      </w:r>
      <w:proofErr w:type="spellStart"/>
      <w:r w:rsidRPr="00DB523A">
        <w:rPr>
          <w:lang w:val="es-ES"/>
        </w:rPr>
        <w:t>Crabos</w:t>
      </w:r>
      <w:proofErr w:type="spellEnd"/>
      <w:r w:rsidRPr="00DB523A">
        <w:rPr>
          <w:lang w:val="es-ES"/>
        </w:rPr>
        <w:t>, figura legendaria del rugby francés, definió en forma maravillosa la vida de un jugador de rugby dentro del juego a través de lo que él llamó “los tres tiempos del rugby” y dada la similitud con la forma de vivir nuestro juego en el SIC, es que queremos recordar en qué consisten esos “tres tiempos”.</w:t>
      </w:r>
    </w:p>
    <w:p w:rsidR="00DB523A" w:rsidRPr="00DB523A" w:rsidRDefault="00DB523A" w:rsidP="00DB523A">
      <w:pPr>
        <w:jc w:val="both"/>
        <w:rPr>
          <w:lang w:val="es-ES"/>
        </w:rPr>
      </w:pPr>
    </w:p>
    <w:p w:rsidR="00DB523A" w:rsidRPr="00DB523A" w:rsidRDefault="00DB523A" w:rsidP="00DB523A">
      <w:pPr>
        <w:jc w:val="both"/>
        <w:rPr>
          <w:lang w:val="es-ES"/>
        </w:rPr>
      </w:pPr>
      <w:r w:rsidRPr="00DB523A">
        <w:rPr>
          <w:u w:val="single"/>
          <w:lang w:val="es-ES"/>
        </w:rPr>
        <w:t>Primer tiempo</w:t>
      </w:r>
      <w:r w:rsidRPr="00DB523A">
        <w:rPr>
          <w:lang w:val="es-ES"/>
        </w:rPr>
        <w:t>: Es el periodo que los jugadores le dedican al juego durante la semana. Normalmente abarca dos prácticas luego de los horarios de trabajo y/o estudio. El sentido de estas prácticas lo hemos resumido en dos puntos fundamentales:</w:t>
      </w:r>
    </w:p>
    <w:p w:rsidR="00DB523A" w:rsidRPr="00DB523A" w:rsidRDefault="00DB523A" w:rsidP="00DB523A">
      <w:pPr>
        <w:jc w:val="both"/>
        <w:rPr>
          <w:lang w:val="es-ES"/>
        </w:rPr>
      </w:pPr>
      <w:r w:rsidRPr="00DB523A">
        <w:rPr>
          <w:lang w:val="es-ES"/>
        </w:rPr>
        <w:t>1) La oportunidad de encontrarse con amigos.</w:t>
      </w:r>
    </w:p>
    <w:p w:rsidR="00DB523A" w:rsidRPr="00DB523A" w:rsidRDefault="00DB523A" w:rsidP="00DB523A">
      <w:pPr>
        <w:jc w:val="both"/>
        <w:rPr>
          <w:lang w:val="es-ES"/>
        </w:rPr>
      </w:pPr>
      <w:r w:rsidRPr="00DB523A">
        <w:rPr>
          <w:lang w:val="es-ES"/>
        </w:rPr>
        <w:t>2)</w:t>
      </w:r>
      <w:r>
        <w:rPr>
          <w:lang w:val="es-ES"/>
        </w:rPr>
        <w:t xml:space="preserve"> </w:t>
      </w:r>
      <w:r w:rsidRPr="00DB523A">
        <w:rPr>
          <w:lang w:val="es-ES"/>
        </w:rPr>
        <w:t>Ponerse de acuerdo entre todos los jugadores y bajo la guía del encargado del equipo, sobre el juego que se pretende desarrollar en el próximo partido. Como se ve, el desarrollo físico no forma parte de los objetivos principales de las practicas, aunque si tienen un lugar complementario que, puede incluso realizarse en forma individual, de acuerdo a las necesidades y posibilidades de cada jugador. Este “primer tiempo” es el del encuentro semanal, el de las correcciones y el de las expectativas. Este tiempo tiene lugar tanto en la cancha de entrenamiento, como en el vestuario durante una charla de equipo y como en el bar donde, entre trago y trago, se habla libremente del juego. Un buen “primer tiempo” es la base para construir un verdadero equipo.</w:t>
      </w:r>
    </w:p>
    <w:p w:rsidR="00DB523A" w:rsidRPr="00DB523A" w:rsidRDefault="00DB523A" w:rsidP="00DB523A">
      <w:pPr>
        <w:jc w:val="both"/>
        <w:rPr>
          <w:lang w:val="es-ES"/>
        </w:rPr>
      </w:pPr>
    </w:p>
    <w:p w:rsidR="00DB523A" w:rsidRPr="00DB523A" w:rsidRDefault="00DB523A" w:rsidP="00DB523A">
      <w:pPr>
        <w:jc w:val="both"/>
        <w:rPr>
          <w:lang w:val="es-ES"/>
        </w:rPr>
      </w:pPr>
      <w:r w:rsidRPr="00DB523A">
        <w:rPr>
          <w:u w:val="single"/>
          <w:lang w:val="es-ES"/>
        </w:rPr>
        <w:t>Segundo tiempo</w:t>
      </w:r>
      <w:r w:rsidRPr="00DB523A">
        <w:rPr>
          <w:lang w:val="es-ES"/>
        </w:rPr>
        <w:t>: Es el partido en sí mismo. Es el momento más esperado por todos durante la semana. Es el tiempo de máxima diversión, pero también es el tiempo del desarrollo del carácter, del autocontrol y del sentido de equipo.</w:t>
      </w:r>
      <w:r>
        <w:rPr>
          <w:lang w:val="es-ES"/>
        </w:rPr>
        <w:t xml:space="preserve"> </w:t>
      </w:r>
      <w:r w:rsidRPr="00DB523A">
        <w:rPr>
          <w:lang w:val="es-ES"/>
        </w:rPr>
        <w:t xml:space="preserve">Durante un partido de rugby tienen lugar condiciones de adversidad que aprendemos a sortear; por ejemplo, el sentir temor no es algo malo en sí mismo, lo interesante es lograr vencerlo, y esto ocurre frente al </w:t>
      </w:r>
      <w:proofErr w:type="spellStart"/>
      <w:r w:rsidRPr="00DB523A">
        <w:rPr>
          <w:lang w:val="es-ES"/>
        </w:rPr>
        <w:t>tackle</w:t>
      </w:r>
      <w:proofErr w:type="spellEnd"/>
      <w:r w:rsidRPr="00DB523A">
        <w:rPr>
          <w:lang w:val="es-ES"/>
        </w:rPr>
        <w:t>, a una pelota de aire, o cuando se para un “</w:t>
      </w:r>
      <w:proofErr w:type="spellStart"/>
      <w:r w:rsidRPr="00DB523A">
        <w:rPr>
          <w:lang w:val="es-ES"/>
        </w:rPr>
        <w:t>dribbling</w:t>
      </w:r>
      <w:proofErr w:type="spellEnd"/>
      <w:r w:rsidRPr="00DB523A">
        <w:rPr>
          <w:lang w:val="es-ES"/>
        </w:rPr>
        <w:t>”.</w:t>
      </w:r>
      <w:r>
        <w:rPr>
          <w:lang w:val="es-ES"/>
        </w:rPr>
        <w:t xml:space="preserve"> </w:t>
      </w:r>
      <w:r w:rsidRPr="00DB523A">
        <w:rPr>
          <w:lang w:val="es-ES"/>
        </w:rPr>
        <w:t xml:space="preserve">La condición más importante para encarar este “segundo tiempo” del rugby es la actitud mental. Con una correcta actitud mental hacia el juego, con seguridad se alcanzará el éxito, el que no necesariamente esta medido en términos de un resultado, sino más bien en el placer que nos reporta el haber jugado, dándolo todo por el equipo y </w:t>
      </w:r>
      <w:r w:rsidRPr="00DB523A">
        <w:rPr>
          <w:lang w:val="es-ES"/>
        </w:rPr>
        <w:lastRenderedPageBreak/>
        <w:t>respetando a compañeros, adversarios y referee.</w:t>
      </w:r>
      <w:r>
        <w:rPr>
          <w:lang w:val="es-ES"/>
        </w:rPr>
        <w:t xml:space="preserve"> </w:t>
      </w:r>
      <w:r w:rsidRPr="00DB523A">
        <w:rPr>
          <w:lang w:val="es-ES"/>
        </w:rPr>
        <w:t>El “segundo tiempo” es el tiempo de la “batalla del rugby”, que solo tiene sentido que se realice si los que participan de ella son gente educada para llevarla a cabo dentro de sus principios y tradiciones.</w:t>
      </w:r>
    </w:p>
    <w:p w:rsidR="00DB523A" w:rsidRPr="00DB523A" w:rsidRDefault="00DB523A" w:rsidP="00DB523A">
      <w:pPr>
        <w:jc w:val="both"/>
        <w:rPr>
          <w:lang w:val="es-ES"/>
        </w:rPr>
      </w:pPr>
    </w:p>
    <w:p w:rsidR="00DB523A" w:rsidRPr="00DB523A" w:rsidRDefault="00DB523A" w:rsidP="00DB523A">
      <w:pPr>
        <w:jc w:val="both"/>
        <w:rPr>
          <w:lang w:val="es-ES"/>
        </w:rPr>
      </w:pPr>
      <w:r w:rsidRPr="00DB523A">
        <w:rPr>
          <w:u w:val="single"/>
          <w:lang w:val="es-ES"/>
        </w:rPr>
        <w:t>Tercer tiempo</w:t>
      </w:r>
      <w:r w:rsidRPr="00DB523A">
        <w:rPr>
          <w:lang w:val="es-ES"/>
        </w:rPr>
        <w:t>: Para muchos, y no sin razón, es el más importante de todos. Es el tiempo del reencuentro con el oponente y el árbitro, luego de “la batalla”. Es el tiempo del agradecimiento mutuo por haberse ayudado a disfrutar del juego. Es el tiempo del reconocimiento de alguna falta cometida y el momento de limar cualquier aspereza. El tiempo de las celebraciones, los tragos y los cánticos. Cuando jugamos en casa debemos atender a nuestros visitantes ofreciéndoles todo nuestro calor de hombres de rugby. Cuando visitamos otro club debemos aceptar lo que nos orecen. En el tercer tiempo conocemos a la persona que encierra al jugador con el que acabamos de competir duramente. Así se forjan lazos de amistad que duran para siempre. No participar del tercer tiempo es no haber entendido el juego, por más grandes que sean las condiciones exhibidas durante el partido; más aún, no se habrá gozado plenamente de la maravillosa aventura del rugby.</w:t>
      </w:r>
    </w:p>
    <w:p w:rsidR="00DB523A" w:rsidRPr="00DB523A" w:rsidRDefault="00DB523A" w:rsidP="00DB523A">
      <w:pPr>
        <w:jc w:val="both"/>
        <w:rPr>
          <w:lang w:val="es-ES"/>
        </w:rPr>
      </w:pPr>
    </w:p>
    <w:p w:rsidR="00DB523A" w:rsidRPr="00DB523A" w:rsidRDefault="00DB523A" w:rsidP="00DB523A">
      <w:pPr>
        <w:jc w:val="both"/>
        <w:rPr>
          <w:lang w:val="es-ES"/>
        </w:rPr>
      </w:pPr>
      <w:r w:rsidRPr="00DB523A">
        <w:rPr>
          <w:lang w:val="es-ES"/>
        </w:rPr>
        <w:t>Durante el primer y el segundo tiempo nos preparamos para ser “jugadores de rugby” y en el tercer tiempo completamos nuestra formación para ser verdaderos “hombres de rugby”.</w:t>
      </w:r>
    </w:p>
    <w:p w:rsidR="00DB523A" w:rsidRPr="00DB523A" w:rsidRDefault="00DB523A" w:rsidP="00DB523A">
      <w:pPr>
        <w:jc w:val="both"/>
        <w:rPr>
          <w:lang w:val="es-ES"/>
        </w:rPr>
      </w:pPr>
    </w:p>
    <w:p w:rsidR="00B26466" w:rsidRDefault="00B26466" w:rsidP="00B26466">
      <w:pPr>
        <w:jc w:val="both"/>
        <w:rPr>
          <w:lang w:val="es-ES"/>
        </w:rPr>
      </w:pPr>
      <w:r>
        <w:rPr>
          <w:lang w:val="es-ES"/>
        </w:rPr>
        <w:t>- - - - -</w:t>
      </w:r>
    </w:p>
    <w:p w:rsidR="00B26466" w:rsidRDefault="00B26466" w:rsidP="00B26466">
      <w:pPr>
        <w:jc w:val="both"/>
        <w:rPr>
          <w:lang w:val="es-ES"/>
        </w:rPr>
      </w:pPr>
    </w:p>
    <w:p w:rsidR="008E1D58" w:rsidRDefault="008E1D58" w:rsidP="00B26466">
      <w:pPr>
        <w:jc w:val="both"/>
        <w:rPr>
          <w:lang w:val="es-ES"/>
        </w:rPr>
      </w:pPr>
      <w:r w:rsidRPr="008E1D58">
        <w:rPr>
          <w:b/>
          <w:lang w:val="es-ES"/>
        </w:rPr>
        <w:t>INTRODUCCIÓN AL WHISKY</w:t>
      </w:r>
      <w:r>
        <w:rPr>
          <w:lang w:val="es-ES"/>
        </w:rPr>
        <w:t xml:space="preserve"> – por Alejandro de Montmollin (XXIII)</w:t>
      </w:r>
    </w:p>
    <w:p w:rsidR="008E1D58" w:rsidRDefault="008E1D58" w:rsidP="00B26466">
      <w:pPr>
        <w:jc w:val="both"/>
        <w:rPr>
          <w:lang w:val="es-ES"/>
        </w:rPr>
      </w:pPr>
    </w:p>
    <w:p w:rsidR="00376385" w:rsidRDefault="00376385" w:rsidP="00B26466">
      <w:pPr>
        <w:jc w:val="both"/>
        <w:rPr>
          <w:lang w:val="es-ES"/>
        </w:rPr>
      </w:pPr>
      <w:r>
        <w:rPr>
          <w:lang w:val="es-ES"/>
        </w:rPr>
        <w:t xml:space="preserve">Una breve y humilde introducción al mundo de esta bebida, con datos básicos sobre elaboración, distintos tipos </w:t>
      </w:r>
      <w:r w:rsidR="00414A61">
        <w:rPr>
          <w:lang w:val="es-ES"/>
        </w:rPr>
        <w:t>de whisky</w:t>
      </w:r>
      <w:r w:rsidR="00560D3C">
        <w:rPr>
          <w:lang w:val="es-ES"/>
        </w:rPr>
        <w:t>,</w:t>
      </w:r>
      <w:r w:rsidR="00414A61">
        <w:rPr>
          <w:lang w:val="es-ES"/>
        </w:rPr>
        <w:t xml:space="preserve"> </w:t>
      </w:r>
      <w:r>
        <w:rPr>
          <w:lang w:val="es-ES"/>
        </w:rPr>
        <w:t>zonas de producción</w:t>
      </w:r>
      <w:r w:rsidR="00560D3C">
        <w:rPr>
          <w:lang w:val="es-ES"/>
        </w:rPr>
        <w:t xml:space="preserve"> y </w:t>
      </w:r>
      <w:proofErr w:type="spellStart"/>
      <w:r w:rsidR="00560D3C">
        <w:rPr>
          <w:lang w:val="es-ES"/>
        </w:rPr>
        <w:t>tips</w:t>
      </w:r>
      <w:proofErr w:type="spellEnd"/>
      <w:r w:rsidR="00560D3C">
        <w:rPr>
          <w:lang w:val="es-ES"/>
        </w:rPr>
        <w:t xml:space="preserve"> para la cata</w:t>
      </w:r>
      <w:r>
        <w:rPr>
          <w:lang w:val="es-ES"/>
        </w:rPr>
        <w:t>.</w:t>
      </w:r>
    </w:p>
    <w:p w:rsidR="00B26466" w:rsidRPr="008E1D58" w:rsidRDefault="00007D65" w:rsidP="008E1D58">
      <w:pPr>
        <w:pStyle w:val="Textoindependiente3"/>
        <w:numPr>
          <w:ilvl w:val="0"/>
          <w:numId w:val="5"/>
        </w:numPr>
        <w:rPr>
          <w:rStyle w:val="Hipervnculo"/>
          <w:b w:val="0"/>
          <w:color w:val="auto"/>
          <w:u w:val="none"/>
        </w:rPr>
      </w:pPr>
      <w:hyperlink r:id="rId37" w:history="1">
        <w:r w:rsidR="008E1D58" w:rsidRPr="00851FB7">
          <w:rPr>
            <w:rStyle w:val="Hipervnculo"/>
            <w:b w:val="0"/>
            <w:noProof/>
            <w:lang w:val="es-AR" w:eastAsia="es-AR"/>
          </w:rPr>
          <w:t>http://cglnm.com.ar/public/PAC/193/Whisky.pdf</w:t>
        </w:r>
      </w:hyperlink>
    </w:p>
    <w:p w:rsidR="00B26466" w:rsidRDefault="00B26466" w:rsidP="00B26466">
      <w:pPr>
        <w:jc w:val="both"/>
        <w:rPr>
          <w:noProof/>
        </w:rPr>
      </w:pPr>
    </w:p>
    <w:p w:rsidR="00A2187D" w:rsidRPr="001A7363" w:rsidRDefault="00A2187D"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2D7391" w:rsidRDefault="00EB0DF7" w:rsidP="00267703">
      <w:pPr>
        <w:jc w:val="both"/>
      </w:pPr>
      <w:r w:rsidRPr="002D7391">
        <w:rPr>
          <w:b/>
        </w:rPr>
        <w:t xml:space="preserve">Extraído de Proa al Centro Nº </w:t>
      </w:r>
      <w:r w:rsidR="00F96E3A" w:rsidRPr="002D7391">
        <w:rPr>
          <w:b/>
        </w:rPr>
        <w:t>9</w:t>
      </w:r>
      <w:r w:rsidR="00FC72F2" w:rsidRPr="002D7391">
        <w:rPr>
          <w:b/>
        </w:rPr>
        <w:t>3</w:t>
      </w:r>
      <w:r w:rsidRPr="002D7391">
        <w:rPr>
          <w:b/>
        </w:rPr>
        <w:t xml:space="preserve"> del </w:t>
      </w:r>
      <w:r w:rsidR="00B87742" w:rsidRPr="002D7391">
        <w:rPr>
          <w:b/>
        </w:rPr>
        <w:t>1</w:t>
      </w:r>
      <w:r w:rsidR="002D7391" w:rsidRPr="002D7391">
        <w:rPr>
          <w:b/>
        </w:rPr>
        <w:t>6</w:t>
      </w:r>
      <w:r w:rsidR="002E22FA" w:rsidRPr="002D7391">
        <w:rPr>
          <w:b/>
        </w:rPr>
        <w:t>/</w:t>
      </w:r>
      <w:r w:rsidR="00363A29" w:rsidRPr="002D7391">
        <w:rPr>
          <w:b/>
        </w:rPr>
        <w:t>0</w:t>
      </w:r>
      <w:r w:rsidR="002D7391" w:rsidRPr="002D7391">
        <w:rPr>
          <w:b/>
        </w:rPr>
        <w:t>5</w:t>
      </w:r>
      <w:r w:rsidRPr="002D7391">
        <w:rPr>
          <w:b/>
        </w:rPr>
        <w:t>/200</w:t>
      </w:r>
      <w:r w:rsidR="00363A29" w:rsidRPr="002D7391">
        <w:rPr>
          <w:b/>
        </w:rPr>
        <w:t>9</w:t>
      </w:r>
      <w:r w:rsidRPr="002D7391">
        <w:t>:</w:t>
      </w:r>
    </w:p>
    <w:p w:rsidR="00EB0DF7" w:rsidRPr="002D7391" w:rsidRDefault="00EB0DF7" w:rsidP="007F6E17">
      <w:pPr>
        <w:jc w:val="both"/>
        <w:rPr>
          <w:i/>
        </w:rPr>
      </w:pPr>
    </w:p>
    <w:p w:rsidR="008E1AE0" w:rsidRPr="008E1AE0" w:rsidRDefault="00EB0DF7" w:rsidP="008E1AE0">
      <w:pPr>
        <w:jc w:val="both"/>
        <w:rPr>
          <w:i/>
          <w:u w:val="single"/>
        </w:rPr>
      </w:pPr>
      <w:r w:rsidRPr="00B716B5">
        <w:rPr>
          <w:lang w:val="es-ES"/>
        </w:rPr>
        <w:t>«</w:t>
      </w:r>
      <w:r w:rsidR="008E1AE0" w:rsidRPr="008E1AE0">
        <w:rPr>
          <w:i/>
          <w:lang w:val="es-ES"/>
        </w:rPr>
        <w:t>9</w:t>
      </w:r>
      <w:r w:rsidR="00CF67E6" w:rsidRPr="008E1AE0">
        <w:rPr>
          <w:i/>
          <w:lang w:val="es-ES"/>
        </w:rPr>
        <w:t>.</w:t>
      </w:r>
      <w:r w:rsidR="00CF67E6" w:rsidRPr="008E1AE0">
        <w:rPr>
          <w:i/>
          <w:lang w:val="es-ES"/>
        </w:rPr>
        <w:tab/>
      </w:r>
      <w:bookmarkStart w:id="9" w:name="Leyendas"/>
      <w:r w:rsidR="008E1AE0" w:rsidRPr="008E1AE0">
        <w:rPr>
          <w:i/>
          <w:u w:val="single"/>
        </w:rPr>
        <w:t>Leyendas y Anécdotas Liceanas</w:t>
      </w:r>
    </w:p>
    <w:bookmarkEnd w:id="9"/>
    <w:p w:rsidR="008E1AE0" w:rsidRPr="008E1AE0" w:rsidRDefault="008E1AE0" w:rsidP="008E1AE0">
      <w:pPr>
        <w:jc w:val="both"/>
        <w:rPr>
          <w:i/>
          <w:lang w:val="es-ES_tradnl"/>
        </w:rPr>
      </w:pPr>
    </w:p>
    <w:p w:rsidR="008E1AE0" w:rsidRPr="008E1AE0" w:rsidRDefault="008E1AE0" w:rsidP="008E1AE0">
      <w:pPr>
        <w:jc w:val="both"/>
        <w:rPr>
          <w:i/>
          <w:lang w:val="es-ES_tradnl"/>
        </w:rPr>
      </w:pPr>
      <w:r w:rsidRPr="008E1AE0">
        <w:rPr>
          <w:b/>
          <w:bCs/>
          <w:i/>
          <w:lang w:val="es-ES_tradnl"/>
        </w:rPr>
        <w:t>CANTA EL MAR CON SU OSCURA VOZ DE HIERRO - MEMORIAS DE MI PRIMER EMBARCO O VOMITANDO LOS RECUERDOS</w:t>
      </w:r>
      <w:r w:rsidRPr="008E1AE0">
        <w:rPr>
          <w:i/>
          <w:lang w:val="es-ES_tradnl"/>
        </w:rPr>
        <w:t xml:space="preserve"> - por Pablo </w:t>
      </w:r>
      <w:proofErr w:type="spellStart"/>
      <w:r w:rsidRPr="008E1AE0">
        <w:rPr>
          <w:i/>
          <w:lang w:val="es-ES_tradnl"/>
        </w:rPr>
        <w:t>Vadori</w:t>
      </w:r>
      <w:proofErr w:type="spellEnd"/>
      <w:r w:rsidRPr="008E1AE0">
        <w:rPr>
          <w:i/>
          <w:lang w:val="es-ES_tradnl"/>
        </w:rPr>
        <w:t xml:space="preserve"> (XXIII)</w:t>
      </w:r>
    </w:p>
    <w:p w:rsidR="008E1AE0" w:rsidRPr="008E1AE0" w:rsidRDefault="008E1AE0" w:rsidP="008E1AE0">
      <w:pPr>
        <w:jc w:val="both"/>
        <w:rPr>
          <w:i/>
          <w:lang w:val="es-ES_tradnl"/>
        </w:rPr>
      </w:pPr>
    </w:p>
    <w:p w:rsidR="008E1AE0" w:rsidRPr="008E1AE0" w:rsidRDefault="008E1AE0" w:rsidP="008E1AE0">
      <w:pPr>
        <w:jc w:val="both"/>
        <w:rPr>
          <w:rFonts w:eastAsia="Arial Unicode MS" w:cs="Arial Unicode MS"/>
          <w:bCs/>
          <w:i/>
        </w:rPr>
      </w:pPr>
      <w:r w:rsidRPr="008E1AE0">
        <w:rPr>
          <w:bCs/>
          <w:i/>
        </w:rPr>
        <w:t>La vida no es la que uno vivió, sino la que uno recuerda, y cómo la recuerda para contarla.</w:t>
      </w:r>
    </w:p>
    <w:p w:rsidR="008E1AE0" w:rsidRPr="008E1AE0" w:rsidRDefault="008E1AE0" w:rsidP="008E1AE0">
      <w:pPr>
        <w:jc w:val="both"/>
        <w:rPr>
          <w:bCs/>
          <w:i/>
        </w:rPr>
      </w:pPr>
      <w:r w:rsidRPr="008E1AE0">
        <w:rPr>
          <w:bCs/>
          <w:i/>
        </w:rPr>
        <w:t>Gabriel García Márquez.</w:t>
      </w:r>
    </w:p>
    <w:p w:rsidR="008E1AE0" w:rsidRPr="008E1AE0" w:rsidRDefault="008E1AE0" w:rsidP="008E1AE0">
      <w:pPr>
        <w:pStyle w:val="NormalWeb"/>
        <w:spacing w:before="0" w:beforeAutospacing="0" w:after="0" w:afterAutospacing="0"/>
        <w:jc w:val="both"/>
        <w:rPr>
          <w:rFonts w:ascii="Times New Roman" w:eastAsia="Times New Roman" w:hAnsi="Times New Roman" w:cs="Times New Roman"/>
          <w:i/>
          <w:lang w:val="es-AR"/>
        </w:rPr>
      </w:pPr>
    </w:p>
    <w:p w:rsidR="008E1AE0" w:rsidRPr="008E1AE0" w:rsidRDefault="008E1AE0" w:rsidP="008E1AE0">
      <w:pPr>
        <w:jc w:val="both"/>
        <w:rPr>
          <w:i/>
        </w:rPr>
      </w:pPr>
      <w:r w:rsidRPr="008E1AE0">
        <w:rPr>
          <w:i/>
        </w:rPr>
        <w:lastRenderedPageBreak/>
        <w:t>Comienzo citando al colombiano más famoso después de Juan Valdez (que no era colombiano) para que nadie se sienta obligado a desmentirme. Lo que cuento es lo que recuerdo, y si yo lo recuerdo, fue así. ¿</w:t>
      </w:r>
      <w:proofErr w:type="spellStart"/>
      <w:r w:rsidRPr="008E1AE0">
        <w:rPr>
          <w:i/>
        </w:rPr>
        <w:t>Tá</w:t>
      </w:r>
      <w:proofErr w:type="spellEnd"/>
      <w:r w:rsidRPr="008E1AE0">
        <w:rPr>
          <w:i/>
        </w:rPr>
        <w:t>?</w:t>
      </w:r>
    </w:p>
    <w:p w:rsidR="008E1AE0" w:rsidRPr="008E1AE0" w:rsidRDefault="008E1AE0" w:rsidP="008E1AE0">
      <w:pPr>
        <w:jc w:val="both"/>
        <w:rPr>
          <w:i/>
        </w:rPr>
      </w:pPr>
      <w:r w:rsidRPr="008E1AE0">
        <w:rPr>
          <w:i/>
        </w:rPr>
        <w:t xml:space="preserve">El año 1970 no fue bueno para mí. Comenzó en mayo con la muerte sorpresiva de mi padre mientras jugaba un torneo de tenis en el club, justo el mismo día en que nos cambiaron los uniformes. ¿Recuerdan el viejo, el  de gala? Parecíamos mozo de </w:t>
      </w:r>
      <w:proofErr w:type="spellStart"/>
      <w:r w:rsidRPr="008E1AE0">
        <w:rPr>
          <w:i/>
        </w:rPr>
        <w:t>cabarute</w:t>
      </w:r>
      <w:proofErr w:type="spellEnd"/>
      <w:r w:rsidRPr="008E1AE0">
        <w:rPr>
          <w:i/>
        </w:rPr>
        <w:t xml:space="preserve"> de la década del cuarenta.  A eso le siguió una operación de apendicitis  (</w:t>
      </w:r>
      <w:proofErr w:type="spellStart"/>
      <w:r w:rsidRPr="008E1AE0">
        <w:rPr>
          <w:i/>
        </w:rPr>
        <w:t>apendicidio</w:t>
      </w:r>
      <w:proofErr w:type="spellEnd"/>
      <w:r w:rsidRPr="008E1AE0">
        <w:rPr>
          <w:i/>
        </w:rPr>
        <w:t xml:space="preserve"> le diríamos hoy) la fractura de un brazo y tuve por primera vez a </w:t>
      </w:r>
      <w:proofErr w:type="spellStart"/>
      <w:r w:rsidRPr="008E1AE0">
        <w:rPr>
          <w:i/>
        </w:rPr>
        <w:t>Gaiada</w:t>
      </w:r>
      <w:proofErr w:type="spellEnd"/>
      <w:r w:rsidRPr="008E1AE0">
        <w:rPr>
          <w:i/>
        </w:rPr>
        <w:t xml:space="preserve"> (huevo izquierdo) como profesor de matemáticas. </w:t>
      </w:r>
      <w:r w:rsidR="00B716B5" w:rsidRPr="008E1AE0">
        <w:rPr>
          <w:i/>
        </w:rPr>
        <w:t>Sé</w:t>
      </w:r>
      <w:r w:rsidRPr="008E1AE0">
        <w:rPr>
          <w:i/>
        </w:rPr>
        <w:t xml:space="preserve"> que las desgracias no son comparables pero  las amontono por mayor comodidad de relato.</w:t>
      </w:r>
    </w:p>
    <w:p w:rsidR="008E1AE0" w:rsidRPr="008E1AE0" w:rsidRDefault="008E1AE0" w:rsidP="008E1AE0">
      <w:pPr>
        <w:jc w:val="both"/>
        <w:rPr>
          <w:i/>
        </w:rPr>
      </w:pPr>
      <w:r w:rsidRPr="008E1AE0">
        <w:rPr>
          <w:i/>
        </w:rPr>
        <w:t xml:space="preserve">Por alguno de estos motivos me perdí el embarco de bautismo en los tradicionales King y </w:t>
      </w:r>
      <w:proofErr w:type="spellStart"/>
      <w:r w:rsidRPr="008E1AE0">
        <w:rPr>
          <w:i/>
        </w:rPr>
        <w:t>Murature</w:t>
      </w:r>
      <w:proofErr w:type="spellEnd"/>
      <w:r w:rsidRPr="008E1AE0">
        <w:rPr>
          <w:i/>
        </w:rPr>
        <w:t xml:space="preserve"> y el debut marinero debió aguardar al de fin de año donde la suerte o la desgracia me puso a bordo de una de las fragatas con las que viajamos a Porto Alegre, no recuerdo si fue en la </w:t>
      </w:r>
      <w:proofErr w:type="spellStart"/>
      <w:r w:rsidRPr="008E1AE0">
        <w:rPr>
          <w:i/>
        </w:rPr>
        <w:t>Piedrabuena</w:t>
      </w:r>
      <w:proofErr w:type="spellEnd"/>
      <w:r w:rsidRPr="008E1AE0">
        <w:rPr>
          <w:i/>
        </w:rPr>
        <w:t xml:space="preserve"> o la </w:t>
      </w:r>
      <w:proofErr w:type="spellStart"/>
      <w:r w:rsidRPr="008E1AE0">
        <w:rPr>
          <w:i/>
        </w:rPr>
        <w:t>Azopardo</w:t>
      </w:r>
      <w:proofErr w:type="spellEnd"/>
      <w:r w:rsidRPr="008E1AE0">
        <w:rPr>
          <w:i/>
        </w:rPr>
        <w:t>, pero en alguna fue.</w:t>
      </w:r>
    </w:p>
    <w:p w:rsidR="008E1AE0" w:rsidRPr="008E1AE0" w:rsidRDefault="008E1AE0" w:rsidP="008E1AE0">
      <w:pPr>
        <w:jc w:val="both"/>
        <w:rPr>
          <w:i/>
        </w:rPr>
      </w:pPr>
      <w:r w:rsidRPr="008E1AE0">
        <w:rPr>
          <w:i/>
        </w:rPr>
        <w:t>Mis conocimientos marineros eran tan profundos como los actuales: ABC, a babor colorado; se dice izquierda y no babor; lo que se mueve se saluda y lo que no se pinta, las bolas de Thompson no eran de un negro con paperas complicadas y del sextante no me pregunten porque no había suficientes y nunca tuve uno en mis manos.</w:t>
      </w:r>
    </w:p>
    <w:p w:rsidR="008E1AE0" w:rsidRPr="008E1AE0" w:rsidRDefault="008E1AE0" w:rsidP="008E1AE0">
      <w:pPr>
        <w:jc w:val="both"/>
        <w:rPr>
          <w:i/>
        </w:rPr>
      </w:pPr>
      <w:r w:rsidRPr="008E1AE0">
        <w:rPr>
          <w:i/>
        </w:rPr>
        <w:t>Recuerdo vagamente los preparativos, la bolsa de lona para los efectos personales alguna formación en cubierta, mucho pito naval y zarpando hacia el levante.</w:t>
      </w:r>
    </w:p>
    <w:p w:rsidR="008E1AE0" w:rsidRPr="008E1AE0" w:rsidRDefault="008E1AE0" w:rsidP="008E1AE0">
      <w:pPr>
        <w:jc w:val="center"/>
        <w:rPr>
          <w:b/>
          <w:i/>
        </w:rPr>
      </w:pPr>
      <w:r w:rsidRPr="008E1AE0">
        <w:rPr>
          <w:b/>
          <w:i/>
        </w:rPr>
        <w:t>Canta el mar con su oscura voz de hierro</w:t>
      </w:r>
    </w:p>
    <w:p w:rsidR="008E1AE0" w:rsidRPr="008E1AE0" w:rsidRDefault="008E1AE0" w:rsidP="008E1AE0">
      <w:pPr>
        <w:jc w:val="both"/>
        <w:rPr>
          <w:i/>
        </w:rPr>
      </w:pPr>
      <w:r w:rsidRPr="008E1AE0">
        <w:rPr>
          <w:i/>
        </w:rPr>
        <w:t xml:space="preserve">No soy quien para contradecir al excelso poeta que compuso la Marcha del Cadete, pero en mi primera experiencia naval, más que cantar el mar, bailó candombe el río. ¡Qué pesto Madonna Santa! No habíamos navegado ni dos horas cuando la fragata comenzó a sacudirse como si fuera </w:t>
      </w:r>
      <w:proofErr w:type="gramStart"/>
      <w:r w:rsidRPr="008E1AE0">
        <w:rPr>
          <w:i/>
        </w:rPr>
        <w:t>el</w:t>
      </w:r>
      <w:proofErr w:type="gramEnd"/>
      <w:r w:rsidRPr="008E1AE0">
        <w:rPr>
          <w:i/>
        </w:rPr>
        <w:t xml:space="preserve"> samba del viejo </w:t>
      </w:r>
      <w:proofErr w:type="spellStart"/>
      <w:r w:rsidRPr="008E1AE0">
        <w:rPr>
          <w:i/>
        </w:rPr>
        <w:t>Ital</w:t>
      </w:r>
      <w:proofErr w:type="spellEnd"/>
      <w:r w:rsidRPr="008E1AE0">
        <w:rPr>
          <w:i/>
        </w:rPr>
        <w:t xml:space="preserve"> Park.  Me había tocado en suerte la guardia de sollado y ahí mismo comenzaron mis revoltijos gástricos.</w:t>
      </w:r>
    </w:p>
    <w:p w:rsidR="008E1AE0" w:rsidRPr="008E1AE0" w:rsidRDefault="008E1AE0" w:rsidP="008E1AE0">
      <w:pPr>
        <w:jc w:val="both"/>
        <w:rPr>
          <w:i/>
        </w:rPr>
      </w:pPr>
      <w:r w:rsidRPr="008E1AE0">
        <w:rPr>
          <w:i/>
        </w:rPr>
        <w:t xml:space="preserve">Un </w:t>
      </w:r>
      <w:proofErr w:type="spellStart"/>
      <w:r w:rsidRPr="008E1AE0">
        <w:rPr>
          <w:i/>
        </w:rPr>
        <w:t>ofiche</w:t>
      </w:r>
      <w:proofErr w:type="spellEnd"/>
      <w:r w:rsidRPr="008E1AE0">
        <w:rPr>
          <w:i/>
        </w:rPr>
        <w:t xml:space="preserve"> solícito, al notar mi tono verde-</w:t>
      </w:r>
      <w:proofErr w:type="spellStart"/>
      <w:r w:rsidRPr="008E1AE0">
        <w:rPr>
          <w:i/>
        </w:rPr>
        <w:t>pedito</w:t>
      </w:r>
      <w:proofErr w:type="spellEnd"/>
      <w:r w:rsidRPr="008E1AE0">
        <w:rPr>
          <w:i/>
        </w:rPr>
        <w:t xml:space="preserve">, me mandó a tomar aire a cubierta. </w:t>
      </w:r>
    </w:p>
    <w:p w:rsidR="008E1AE0" w:rsidRPr="008E1AE0" w:rsidRDefault="008E1AE0" w:rsidP="008E1AE0">
      <w:pPr>
        <w:jc w:val="both"/>
        <w:rPr>
          <w:i/>
        </w:rPr>
      </w:pPr>
      <w:r w:rsidRPr="008E1AE0">
        <w:rPr>
          <w:i/>
        </w:rPr>
        <w:t>¡Para qué!</w:t>
      </w:r>
    </w:p>
    <w:p w:rsidR="008E1AE0" w:rsidRPr="008E1AE0" w:rsidRDefault="008E1AE0" w:rsidP="008E1AE0">
      <w:pPr>
        <w:jc w:val="both"/>
        <w:rPr>
          <w:i/>
        </w:rPr>
      </w:pPr>
      <w:r w:rsidRPr="008E1AE0">
        <w:rPr>
          <w:i/>
        </w:rPr>
        <w:t xml:space="preserve">El primer vómito me puso en claro lo que nunca había logrado entenderle al </w:t>
      </w:r>
      <w:proofErr w:type="spellStart"/>
      <w:r w:rsidRPr="008E1AE0">
        <w:rPr>
          <w:i/>
        </w:rPr>
        <w:t>Shule</w:t>
      </w:r>
      <w:proofErr w:type="spellEnd"/>
      <w:r w:rsidRPr="008E1AE0">
        <w:rPr>
          <w:i/>
        </w:rPr>
        <w:t>.</w:t>
      </w:r>
    </w:p>
    <w:p w:rsidR="008E1AE0" w:rsidRPr="008E1AE0" w:rsidRDefault="008E1AE0" w:rsidP="008E1AE0">
      <w:pPr>
        <w:jc w:val="both"/>
        <w:rPr>
          <w:i/>
        </w:rPr>
      </w:pPr>
      <w:r w:rsidRPr="008E1AE0">
        <w:rPr>
          <w:i/>
        </w:rPr>
        <w:t>Bruscamente aprendí que era sotavento y lo que es peor, lo que era barlovento. ¡No hay como la experiencia personal para clarificar la geografía!</w:t>
      </w:r>
    </w:p>
    <w:p w:rsidR="008E1AE0" w:rsidRPr="008E1AE0" w:rsidRDefault="008E1AE0" w:rsidP="008E1AE0">
      <w:pPr>
        <w:jc w:val="center"/>
        <w:rPr>
          <w:b/>
          <w:i/>
        </w:rPr>
      </w:pPr>
      <w:r w:rsidRPr="008E1AE0">
        <w:rPr>
          <w:b/>
          <w:i/>
        </w:rPr>
        <w:t>Y en el viento que sabe a sol y espuma</w:t>
      </w:r>
    </w:p>
    <w:p w:rsidR="008E1AE0" w:rsidRPr="008E1AE0" w:rsidRDefault="008E1AE0" w:rsidP="008E1AE0">
      <w:pPr>
        <w:jc w:val="both"/>
        <w:rPr>
          <w:i/>
        </w:rPr>
      </w:pPr>
      <w:r w:rsidRPr="008E1AE0">
        <w:rPr>
          <w:i/>
        </w:rPr>
        <w:t>Se me escapa lo del sabor del viento, pero a esta altura éramos varios lo que andábamos con las tripas revueltas y el viento olía inequívocamente a ¡¡ vómito!!</w:t>
      </w:r>
    </w:p>
    <w:p w:rsidR="008E1AE0" w:rsidRPr="008E1AE0" w:rsidRDefault="008E1AE0" w:rsidP="008E1AE0">
      <w:pPr>
        <w:jc w:val="center"/>
        <w:rPr>
          <w:b/>
          <w:i/>
        </w:rPr>
      </w:pPr>
      <w:r w:rsidRPr="008E1AE0">
        <w:rPr>
          <w:b/>
          <w:i/>
        </w:rPr>
        <w:t>Va este canto a encender en nuestras almas</w:t>
      </w:r>
    </w:p>
    <w:p w:rsidR="008E1AE0" w:rsidRPr="008E1AE0" w:rsidRDefault="008E1AE0" w:rsidP="008E1AE0">
      <w:pPr>
        <w:jc w:val="center"/>
        <w:rPr>
          <w:b/>
          <w:i/>
        </w:rPr>
      </w:pPr>
      <w:r w:rsidRPr="008E1AE0">
        <w:rPr>
          <w:b/>
          <w:i/>
        </w:rPr>
        <w:t>El ansia de la nave y de la bruma.</w:t>
      </w:r>
    </w:p>
    <w:p w:rsidR="008E1AE0" w:rsidRPr="008E1AE0" w:rsidRDefault="008E1AE0" w:rsidP="008E1AE0">
      <w:pPr>
        <w:jc w:val="both"/>
        <w:rPr>
          <w:i/>
        </w:rPr>
      </w:pPr>
      <w:r w:rsidRPr="008E1AE0">
        <w:rPr>
          <w:i/>
        </w:rPr>
        <w:t xml:space="preserve">Licencia poética, pura licencia poética.  Cerca del mediodía algún alma caritativa me llevó hasta la enfermería donde me diagnosticaron “Mal de mar grave” (aunque todavía estábamos en el río) me </w:t>
      </w:r>
      <w:proofErr w:type="spellStart"/>
      <w:r w:rsidRPr="008E1AE0">
        <w:rPr>
          <w:i/>
        </w:rPr>
        <w:t>empastillaron</w:t>
      </w:r>
      <w:proofErr w:type="spellEnd"/>
      <w:r w:rsidRPr="008E1AE0">
        <w:rPr>
          <w:i/>
        </w:rPr>
        <w:t xml:space="preserve"> con </w:t>
      </w:r>
      <w:proofErr w:type="spellStart"/>
      <w:r w:rsidRPr="008E1AE0">
        <w:rPr>
          <w:i/>
        </w:rPr>
        <w:t>dimenhidranato</w:t>
      </w:r>
      <w:proofErr w:type="spellEnd"/>
      <w:r w:rsidRPr="008E1AE0">
        <w:rPr>
          <w:i/>
        </w:rPr>
        <w:t xml:space="preserve">, </w:t>
      </w:r>
      <w:r w:rsidR="00B716B5" w:rsidRPr="008E1AE0">
        <w:rPr>
          <w:i/>
        </w:rPr>
        <w:t>más</w:t>
      </w:r>
      <w:r w:rsidRPr="008E1AE0">
        <w:rPr>
          <w:i/>
        </w:rPr>
        <w:t xml:space="preserve"> conocido como </w:t>
      </w:r>
      <w:proofErr w:type="spellStart"/>
      <w:r w:rsidRPr="008E1AE0">
        <w:rPr>
          <w:i/>
        </w:rPr>
        <w:t>Dramamine</w:t>
      </w:r>
      <w:proofErr w:type="spellEnd"/>
      <w:r w:rsidRPr="008E1AE0">
        <w:rPr>
          <w:i/>
        </w:rPr>
        <w:t xml:space="preserve"> y me mandaron a la cama.</w:t>
      </w:r>
    </w:p>
    <w:p w:rsidR="008E1AE0" w:rsidRPr="008E1AE0" w:rsidRDefault="008E1AE0" w:rsidP="008E1AE0">
      <w:pPr>
        <w:jc w:val="center"/>
        <w:rPr>
          <w:b/>
          <w:i/>
        </w:rPr>
      </w:pPr>
      <w:r w:rsidRPr="008E1AE0">
        <w:rPr>
          <w:b/>
          <w:i/>
        </w:rPr>
        <w:t>Y el alma se transforma en la gaviota</w:t>
      </w:r>
    </w:p>
    <w:p w:rsidR="008E1AE0" w:rsidRPr="008E1AE0" w:rsidRDefault="008E1AE0" w:rsidP="008E1AE0">
      <w:pPr>
        <w:jc w:val="both"/>
        <w:rPr>
          <w:i/>
        </w:rPr>
      </w:pPr>
      <w:r w:rsidRPr="008E1AE0">
        <w:rPr>
          <w:i/>
        </w:rPr>
        <w:t xml:space="preserve">Más que en gaviota mi alma se transformó en marmota. </w:t>
      </w:r>
      <w:proofErr w:type="spellStart"/>
      <w:r w:rsidRPr="008E1AE0">
        <w:rPr>
          <w:i/>
        </w:rPr>
        <w:t>Empastillado</w:t>
      </w:r>
      <w:proofErr w:type="spellEnd"/>
      <w:r w:rsidRPr="008E1AE0">
        <w:rPr>
          <w:i/>
        </w:rPr>
        <w:t xml:space="preserve">, mareado, medio deshidratado estaba en mi coy del tercer nivel viendo como de a poco el sollado se iba llenando de mareados </w:t>
      </w:r>
      <w:proofErr w:type="spellStart"/>
      <w:r w:rsidRPr="008E1AE0">
        <w:rPr>
          <w:i/>
        </w:rPr>
        <w:t>hipereméticos</w:t>
      </w:r>
      <w:proofErr w:type="spellEnd"/>
      <w:r w:rsidRPr="008E1AE0">
        <w:rPr>
          <w:i/>
        </w:rPr>
        <w:t>.</w:t>
      </w:r>
    </w:p>
    <w:p w:rsidR="008E1AE0" w:rsidRPr="008E1AE0" w:rsidRDefault="008E1AE0" w:rsidP="008E1AE0">
      <w:pPr>
        <w:jc w:val="center"/>
        <w:rPr>
          <w:b/>
          <w:i/>
        </w:rPr>
      </w:pPr>
      <w:r w:rsidRPr="008E1AE0">
        <w:rPr>
          <w:b/>
          <w:i/>
        </w:rPr>
        <w:t>Que vuela sobre el mar y va hacia el sol</w:t>
      </w:r>
    </w:p>
    <w:p w:rsidR="008E1AE0" w:rsidRPr="008E1AE0" w:rsidRDefault="008E1AE0" w:rsidP="008E1AE0">
      <w:pPr>
        <w:jc w:val="both"/>
        <w:rPr>
          <w:i/>
        </w:rPr>
      </w:pPr>
      <w:r w:rsidRPr="008E1AE0">
        <w:rPr>
          <w:i/>
        </w:rPr>
        <w:t>Y dale con el mar, ¡si todavía seguíamos en el río color león! (Lugones dixit).</w:t>
      </w:r>
    </w:p>
    <w:p w:rsidR="008E1AE0" w:rsidRPr="008E1AE0" w:rsidRDefault="008E1AE0" w:rsidP="008E1AE0">
      <w:pPr>
        <w:jc w:val="both"/>
        <w:rPr>
          <w:i/>
        </w:rPr>
      </w:pPr>
      <w:r w:rsidRPr="008E1AE0">
        <w:rPr>
          <w:i/>
        </w:rPr>
        <w:lastRenderedPageBreak/>
        <w:t xml:space="preserve">Y eso del sol que me lo cuenten, cielo plomizo, lluvia feroz y olas que cruzaban cubierta.  Parecíamos una película de Cine de </w:t>
      </w:r>
      <w:proofErr w:type="spellStart"/>
      <w:r w:rsidRPr="008E1AE0">
        <w:rPr>
          <w:i/>
        </w:rPr>
        <w:t>Superacción</w:t>
      </w:r>
      <w:proofErr w:type="spellEnd"/>
      <w:r w:rsidRPr="008E1AE0">
        <w:rPr>
          <w:i/>
        </w:rPr>
        <w:t xml:space="preserve"> (Canal 11, sábados a la tarde).</w:t>
      </w:r>
    </w:p>
    <w:p w:rsidR="008E1AE0" w:rsidRPr="008E1AE0" w:rsidRDefault="008E1AE0" w:rsidP="008E1AE0">
      <w:pPr>
        <w:jc w:val="center"/>
        <w:rPr>
          <w:b/>
          <w:i/>
        </w:rPr>
      </w:pPr>
      <w:r w:rsidRPr="008E1AE0">
        <w:rPr>
          <w:b/>
          <w:i/>
        </w:rPr>
        <w:t>Y forma con el blanco de sus alas</w:t>
      </w:r>
    </w:p>
    <w:p w:rsidR="008E1AE0" w:rsidRPr="008E1AE0" w:rsidRDefault="008E1AE0" w:rsidP="008E1AE0">
      <w:pPr>
        <w:jc w:val="center"/>
        <w:rPr>
          <w:b/>
          <w:i/>
        </w:rPr>
      </w:pPr>
      <w:r w:rsidRPr="008E1AE0">
        <w:rPr>
          <w:b/>
          <w:i/>
        </w:rPr>
        <w:t>La imagen de argentino pabellón.</w:t>
      </w:r>
    </w:p>
    <w:p w:rsidR="008E1AE0" w:rsidRPr="008E1AE0" w:rsidRDefault="008E1AE0" w:rsidP="008E1AE0">
      <w:pPr>
        <w:jc w:val="both"/>
        <w:rPr>
          <w:i/>
        </w:rPr>
      </w:pPr>
      <w:r w:rsidRPr="008E1AE0">
        <w:rPr>
          <w:i/>
        </w:rPr>
        <w:t>Claras alucinaciones visuales de origen patriótico. Ya estábamos en el famoso mar y el pesto como al principio.  Más que el argentino pabellón, lo que sí vi fueron las hélices de la fragata que navegaba a proa. Más que navegar, corcoveaba.</w:t>
      </w:r>
    </w:p>
    <w:p w:rsidR="008E1AE0" w:rsidRPr="008E1AE0" w:rsidRDefault="008E1AE0" w:rsidP="008E1AE0">
      <w:pPr>
        <w:jc w:val="center"/>
        <w:rPr>
          <w:b/>
          <w:i/>
        </w:rPr>
      </w:pPr>
      <w:r w:rsidRPr="008E1AE0">
        <w:rPr>
          <w:b/>
          <w:i/>
        </w:rPr>
        <w:t>Adelante. Marchemos</w:t>
      </w:r>
    </w:p>
    <w:p w:rsidR="008E1AE0" w:rsidRPr="008E1AE0" w:rsidRDefault="008E1AE0" w:rsidP="008E1AE0">
      <w:pPr>
        <w:jc w:val="center"/>
        <w:rPr>
          <w:b/>
          <w:i/>
        </w:rPr>
      </w:pPr>
      <w:r w:rsidRPr="008E1AE0">
        <w:rPr>
          <w:b/>
          <w:i/>
        </w:rPr>
        <w:t>Nuestra senda es de gloria y es de luz</w:t>
      </w:r>
    </w:p>
    <w:p w:rsidR="008E1AE0" w:rsidRPr="008E1AE0" w:rsidRDefault="008E1AE0" w:rsidP="008E1AE0">
      <w:pPr>
        <w:jc w:val="both"/>
        <w:rPr>
          <w:i/>
        </w:rPr>
      </w:pPr>
      <w:r w:rsidRPr="008E1AE0">
        <w:rPr>
          <w:i/>
        </w:rPr>
        <w:t xml:space="preserve">Si, por dios. Marchemos, no naveguemos. Marchemos aunque parezcamos legionarios en el norte de África. Marchemos a confortables vivacs en Parque Pereyra </w:t>
      </w:r>
      <w:proofErr w:type="spellStart"/>
      <w:r w:rsidRPr="008E1AE0">
        <w:rPr>
          <w:i/>
        </w:rPr>
        <w:t>Iraola</w:t>
      </w:r>
      <w:proofErr w:type="spellEnd"/>
      <w:r w:rsidRPr="008E1AE0">
        <w:rPr>
          <w:i/>
        </w:rPr>
        <w:t xml:space="preserve"> o en las sierras o en sur. </w:t>
      </w:r>
    </w:p>
    <w:p w:rsidR="008E1AE0" w:rsidRPr="008E1AE0" w:rsidRDefault="008E1AE0" w:rsidP="008E1AE0">
      <w:pPr>
        <w:jc w:val="center"/>
        <w:rPr>
          <w:b/>
          <w:i/>
        </w:rPr>
      </w:pPr>
      <w:r w:rsidRPr="008E1AE0">
        <w:rPr>
          <w:b/>
          <w:i/>
        </w:rPr>
        <w:t>Que en los cielos y el mar de nuestra Patria</w:t>
      </w:r>
    </w:p>
    <w:p w:rsidR="008E1AE0" w:rsidRPr="008E1AE0" w:rsidRDefault="008E1AE0" w:rsidP="008E1AE0">
      <w:pPr>
        <w:jc w:val="center"/>
        <w:rPr>
          <w:b/>
          <w:i/>
        </w:rPr>
      </w:pPr>
      <w:r w:rsidRPr="008E1AE0">
        <w:rPr>
          <w:b/>
          <w:i/>
        </w:rPr>
        <w:t>El rumbo está marcado con la cruz</w:t>
      </w:r>
    </w:p>
    <w:p w:rsidR="008E1AE0" w:rsidRPr="008E1AE0" w:rsidRDefault="008E1AE0" w:rsidP="008E1AE0">
      <w:pPr>
        <w:rPr>
          <w:b/>
          <w:i/>
        </w:rPr>
      </w:pPr>
      <w:r w:rsidRPr="008E1AE0">
        <w:rPr>
          <w:i/>
        </w:rPr>
        <w:t>Si. Y los crucificados somos los navegantes por accidente</w:t>
      </w:r>
      <w:r w:rsidRPr="008E1AE0">
        <w:rPr>
          <w:b/>
          <w:i/>
        </w:rPr>
        <w:t>.</w:t>
      </w:r>
    </w:p>
    <w:p w:rsidR="008E1AE0" w:rsidRPr="008E1AE0" w:rsidRDefault="008E1AE0" w:rsidP="008E1AE0">
      <w:pPr>
        <w:jc w:val="center"/>
        <w:rPr>
          <w:b/>
          <w:i/>
        </w:rPr>
      </w:pPr>
      <w:r w:rsidRPr="008E1AE0">
        <w:rPr>
          <w:b/>
          <w:i/>
        </w:rPr>
        <w:t>Adelante Cadetes del Liceo</w:t>
      </w:r>
    </w:p>
    <w:p w:rsidR="008E1AE0" w:rsidRPr="008E1AE0" w:rsidRDefault="008E1AE0" w:rsidP="008E1AE0">
      <w:pPr>
        <w:jc w:val="center"/>
        <w:rPr>
          <w:b/>
          <w:i/>
        </w:rPr>
      </w:pPr>
      <w:r w:rsidRPr="008E1AE0">
        <w:rPr>
          <w:b/>
          <w:i/>
        </w:rPr>
        <w:t>Adelante. Cantemos sin cesar</w:t>
      </w:r>
    </w:p>
    <w:p w:rsidR="008E1AE0" w:rsidRPr="008E1AE0" w:rsidRDefault="008E1AE0" w:rsidP="008E1AE0">
      <w:pPr>
        <w:jc w:val="both"/>
        <w:rPr>
          <w:i/>
        </w:rPr>
      </w:pPr>
      <w:r w:rsidRPr="008E1AE0">
        <w:rPr>
          <w:i/>
        </w:rPr>
        <w:t xml:space="preserve">Si, cantemos, que aparte del </w:t>
      </w:r>
      <w:proofErr w:type="spellStart"/>
      <w:r w:rsidRPr="008E1AE0">
        <w:rPr>
          <w:i/>
        </w:rPr>
        <w:t>Dramamine</w:t>
      </w:r>
      <w:proofErr w:type="spellEnd"/>
      <w:r w:rsidRPr="008E1AE0">
        <w:rPr>
          <w:i/>
        </w:rPr>
        <w:t xml:space="preserve"> algún comedido me dio un güisqui y ya estaba para cantar La Marcha de Garibaldi y El Trovador.</w:t>
      </w:r>
    </w:p>
    <w:p w:rsidR="008E1AE0" w:rsidRPr="008E1AE0" w:rsidRDefault="008E1AE0" w:rsidP="008E1AE0">
      <w:pPr>
        <w:jc w:val="center"/>
        <w:rPr>
          <w:b/>
          <w:i/>
        </w:rPr>
      </w:pPr>
      <w:r w:rsidRPr="008E1AE0">
        <w:rPr>
          <w:b/>
          <w:i/>
        </w:rPr>
        <w:t>Que la Patria y el Cielo nos prefieren</w:t>
      </w:r>
    </w:p>
    <w:p w:rsidR="008E1AE0" w:rsidRPr="008E1AE0" w:rsidRDefault="008E1AE0" w:rsidP="008E1AE0">
      <w:pPr>
        <w:jc w:val="center"/>
        <w:rPr>
          <w:b/>
          <w:i/>
        </w:rPr>
      </w:pPr>
      <w:r w:rsidRPr="008E1AE0">
        <w:rPr>
          <w:b/>
          <w:i/>
        </w:rPr>
        <w:t>Herederos del genio de Brown.</w:t>
      </w:r>
    </w:p>
    <w:p w:rsidR="008E1AE0" w:rsidRPr="008E1AE0" w:rsidRDefault="008E1AE0" w:rsidP="008E1AE0">
      <w:pPr>
        <w:jc w:val="both"/>
        <w:rPr>
          <w:i/>
        </w:rPr>
      </w:pPr>
      <w:r w:rsidRPr="008E1AE0">
        <w:rPr>
          <w:i/>
        </w:rPr>
        <w:t>La patria no sé, pero luego de dos días de vómitos, casi sin comer ni beber tenía la leve sospecha que me estaba prefiriendo el cielo, ¡Y yo sin confesarme!</w:t>
      </w:r>
    </w:p>
    <w:p w:rsidR="008E1AE0" w:rsidRPr="008E1AE0" w:rsidRDefault="008E1AE0" w:rsidP="008E1AE0">
      <w:pPr>
        <w:jc w:val="center"/>
        <w:rPr>
          <w:b/>
          <w:i/>
        </w:rPr>
      </w:pPr>
      <w:r w:rsidRPr="008E1AE0">
        <w:rPr>
          <w:b/>
          <w:i/>
        </w:rPr>
        <w:t>Nuestros sueños se pueblan de navíos</w:t>
      </w:r>
    </w:p>
    <w:p w:rsidR="008E1AE0" w:rsidRPr="008E1AE0" w:rsidRDefault="008E1AE0" w:rsidP="008E1AE0">
      <w:pPr>
        <w:rPr>
          <w:i/>
        </w:rPr>
      </w:pPr>
      <w:r w:rsidRPr="008E1AE0">
        <w:rPr>
          <w:i/>
        </w:rPr>
        <w:t xml:space="preserve">¡¡Pesadillas, macho!! ¡¡ Pesadillas!! A ver si me </w:t>
      </w:r>
      <w:proofErr w:type="spellStart"/>
      <w:r w:rsidRPr="008E1AE0">
        <w:rPr>
          <w:i/>
        </w:rPr>
        <w:t>entendés</w:t>
      </w:r>
      <w:proofErr w:type="spellEnd"/>
      <w:r w:rsidRPr="008E1AE0">
        <w:rPr>
          <w:i/>
        </w:rPr>
        <w:t>.</w:t>
      </w:r>
    </w:p>
    <w:p w:rsidR="008E1AE0" w:rsidRPr="008E1AE0" w:rsidRDefault="008E1AE0" w:rsidP="008E1AE0">
      <w:pPr>
        <w:jc w:val="center"/>
        <w:rPr>
          <w:b/>
          <w:i/>
        </w:rPr>
      </w:pPr>
      <w:r w:rsidRPr="008E1AE0">
        <w:rPr>
          <w:b/>
          <w:i/>
        </w:rPr>
        <w:t>Con velámenes tensos y combados</w:t>
      </w:r>
    </w:p>
    <w:p w:rsidR="008E1AE0" w:rsidRPr="008E1AE0" w:rsidRDefault="008E1AE0" w:rsidP="008E1AE0">
      <w:pPr>
        <w:rPr>
          <w:i/>
        </w:rPr>
      </w:pPr>
      <w:r w:rsidRPr="008E1AE0">
        <w:rPr>
          <w:i/>
        </w:rPr>
        <w:t xml:space="preserve">No </w:t>
      </w:r>
      <w:r w:rsidR="00B716B5" w:rsidRPr="008E1AE0">
        <w:rPr>
          <w:i/>
        </w:rPr>
        <w:t>sé</w:t>
      </w:r>
      <w:r w:rsidRPr="008E1AE0">
        <w:rPr>
          <w:i/>
        </w:rPr>
        <w:t xml:space="preserve"> </w:t>
      </w:r>
      <w:proofErr w:type="spellStart"/>
      <w:r w:rsidRPr="008E1AE0">
        <w:rPr>
          <w:i/>
        </w:rPr>
        <w:t>porqué</w:t>
      </w:r>
      <w:proofErr w:type="spellEnd"/>
      <w:r w:rsidRPr="008E1AE0">
        <w:rPr>
          <w:i/>
        </w:rPr>
        <w:t xml:space="preserve">, pero me parece una publicidad de </w:t>
      </w:r>
      <w:proofErr w:type="spellStart"/>
      <w:r w:rsidRPr="008E1AE0">
        <w:rPr>
          <w:i/>
        </w:rPr>
        <w:t>Viagra</w:t>
      </w:r>
      <w:proofErr w:type="spellEnd"/>
      <w:r w:rsidRPr="008E1AE0">
        <w:rPr>
          <w:i/>
        </w:rPr>
        <w:t>.</w:t>
      </w:r>
    </w:p>
    <w:p w:rsidR="008E1AE0" w:rsidRPr="008E1AE0" w:rsidRDefault="008E1AE0" w:rsidP="008E1AE0">
      <w:pPr>
        <w:jc w:val="center"/>
        <w:rPr>
          <w:b/>
          <w:i/>
        </w:rPr>
      </w:pPr>
      <w:r w:rsidRPr="008E1AE0">
        <w:rPr>
          <w:b/>
          <w:i/>
        </w:rPr>
        <w:t>Con vigías que cantan en las cofas</w:t>
      </w:r>
    </w:p>
    <w:p w:rsidR="008E1AE0" w:rsidRPr="008E1AE0" w:rsidRDefault="008E1AE0" w:rsidP="008E1AE0">
      <w:pPr>
        <w:rPr>
          <w:i/>
        </w:rPr>
      </w:pPr>
      <w:r w:rsidRPr="008E1AE0">
        <w:rPr>
          <w:i/>
        </w:rPr>
        <w:t>¡¡Drogados y fumados!!</w:t>
      </w:r>
    </w:p>
    <w:p w:rsidR="008E1AE0" w:rsidRPr="008E1AE0" w:rsidRDefault="008E1AE0" w:rsidP="008E1AE0">
      <w:pPr>
        <w:jc w:val="center"/>
        <w:rPr>
          <w:b/>
          <w:i/>
        </w:rPr>
      </w:pPr>
      <w:r w:rsidRPr="008E1AE0">
        <w:rPr>
          <w:b/>
          <w:i/>
        </w:rPr>
        <w:t>Con grumetes alegres y confiados.</w:t>
      </w:r>
    </w:p>
    <w:p w:rsidR="008E1AE0" w:rsidRPr="008E1AE0" w:rsidRDefault="008E1AE0" w:rsidP="008E1AE0">
      <w:pPr>
        <w:rPr>
          <w:i/>
        </w:rPr>
      </w:pPr>
      <w:r w:rsidRPr="008E1AE0">
        <w:rPr>
          <w:i/>
        </w:rPr>
        <w:t>Nobles almas carentes de ingenio y malicia.</w:t>
      </w:r>
    </w:p>
    <w:p w:rsidR="008E1AE0" w:rsidRPr="008E1AE0" w:rsidRDefault="008E1AE0" w:rsidP="008E1AE0">
      <w:pPr>
        <w:jc w:val="center"/>
        <w:rPr>
          <w:b/>
          <w:i/>
        </w:rPr>
      </w:pPr>
      <w:r w:rsidRPr="008E1AE0">
        <w:rPr>
          <w:b/>
          <w:i/>
        </w:rPr>
        <w:t>Y el alma se transforma en la gaviota</w:t>
      </w:r>
    </w:p>
    <w:p w:rsidR="008E1AE0" w:rsidRPr="008E1AE0" w:rsidRDefault="008E1AE0" w:rsidP="008E1AE0">
      <w:pPr>
        <w:jc w:val="both"/>
        <w:rPr>
          <w:i/>
        </w:rPr>
      </w:pPr>
      <w:r w:rsidRPr="008E1AE0">
        <w:rPr>
          <w:i/>
        </w:rPr>
        <w:t>Bruscamente, como había comenzado, todo se calmó. El mundo dejó de ser una coctelera. ¡Habíamos ingresado a la Laguna de los Patos!</w:t>
      </w:r>
    </w:p>
    <w:p w:rsidR="008E1AE0" w:rsidRPr="008E1AE0" w:rsidRDefault="008E1AE0" w:rsidP="008E1AE0">
      <w:pPr>
        <w:jc w:val="both"/>
        <w:rPr>
          <w:i/>
        </w:rPr>
      </w:pPr>
      <w:r w:rsidRPr="008E1AE0">
        <w:rPr>
          <w:i/>
        </w:rPr>
        <w:t xml:space="preserve">Tambaleante subí a cubierta, se observaba la típica vegetación tropical y muchos negros que nos miraban con indiferencia.  Con ayuda llegué a la cantina y me zampé en un bocado un </w:t>
      </w:r>
      <w:proofErr w:type="spellStart"/>
      <w:r w:rsidRPr="008E1AE0">
        <w:rPr>
          <w:i/>
        </w:rPr>
        <w:t>sanguche</w:t>
      </w:r>
      <w:proofErr w:type="spellEnd"/>
      <w:r w:rsidRPr="008E1AE0">
        <w:rPr>
          <w:i/>
        </w:rPr>
        <w:t xml:space="preserve"> de pebete y dulce de batata, que era lo único disponible, dos litros de agua, entonces sí, el mundo comenzó a ser un lugar amable.</w:t>
      </w:r>
    </w:p>
    <w:p w:rsidR="008E1AE0" w:rsidRPr="008E1AE0" w:rsidRDefault="008E1AE0" w:rsidP="008E1AE0">
      <w:pPr>
        <w:jc w:val="center"/>
        <w:rPr>
          <w:b/>
          <w:i/>
        </w:rPr>
      </w:pPr>
      <w:r w:rsidRPr="008E1AE0">
        <w:rPr>
          <w:b/>
          <w:i/>
        </w:rPr>
        <w:t>Que vuela sobre el mar y va hacia el sol</w:t>
      </w:r>
    </w:p>
    <w:p w:rsidR="008E1AE0" w:rsidRPr="008E1AE0" w:rsidRDefault="008E1AE0" w:rsidP="008E1AE0">
      <w:pPr>
        <w:jc w:val="both"/>
        <w:rPr>
          <w:i/>
        </w:rPr>
      </w:pPr>
      <w:r w:rsidRPr="008E1AE0">
        <w:rPr>
          <w:i/>
        </w:rPr>
        <w:t>Ahora brilla el sol, la piel se entibia. De a poco vamos perdiendo el color de “mal de mar grave” y recuperamos el de adolescentes vigorosos.</w:t>
      </w:r>
    </w:p>
    <w:p w:rsidR="008E1AE0" w:rsidRPr="008E1AE0" w:rsidRDefault="008E1AE0" w:rsidP="008E1AE0">
      <w:pPr>
        <w:jc w:val="both"/>
        <w:rPr>
          <w:i/>
        </w:rPr>
      </w:pPr>
      <w:r w:rsidRPr="008E1AE0">
        <w:rPr>
          <w:i/>
        </w:rPr>
        <w:t>La estadía en puerto y el viaje de vuelta fueron agradables y no ameritan un relato épico.</w:t>
      </w:r>
    </w:p>
    <w:p w:rsidR="008E1AE0" w:rsidRPr="008E1AE0" w:rsidRDefault="008E1AE0" w:rsidP="008E1AE0">
      <w:pPr>
        <w:jc w:val="center"/>
        <w:rPr>
          <w:b/>
          <w:i/>
        </w:rPr>
      </w:pPr>
      <w:r w:rsidRPr="008E1AE0">
        <w:rPr>
          <w:b/>
          <w:i/>
        </w:rPr>
        <w:t>Y forma con el blanco de sus alas</w:t>
      </w:r>
    </w:p>
    <w:p w:rsidR="008E1AE0" w:rsidRPr="008E1AE0" w:rsidRDefault="008E1AE0" w:rsidP="008E1AE0">
      <w:pPr>
        <w:jc w:val="center"/>
        <w:rPr>
          <w:b/>
          <w:i/>
        </w:rPr>
      </w:pPr>
      <w:r w:rsidRPr="008E1AE0">
        <w:rPr>
          <w:b/>
          <w:i/>
        </w:rPr>
        <w:t>La imagen de argentino pabellón.</w:t>
      </w:r>
    </w:p>
    <w:p w:rsidR="008E1AE0" w:rsidRPr="008E1AE0" w:rsidRDefault="008E1AE0" w:rsidP="008E1AE0">
      <w:pPr>
        <w:jc w:val="both"/>
        <w:rPr>
          <w:i/>
        </w:rPr>
      </w:pPr>
      <w:r w:rsidRPr="008E1AE0">
        <w:rPr>
          <w:i/>
        </w:rPr>
        <w:lastRenderedPageBreak/>
        <w:t>Chan, Chan, Llegamos al Puerto de Buenos Aires. Tan flaco estaba que ni mi vieja ni mi abuela me reconocieron de entrada.  Durante una semana sentí que el piso rolaba bajo mis pies. La realimentación fue gloriosa y en adelante el mar solo de vacaciones.</w:t>
      </w:r>
    </w:p>
    <w:p w:rsidR="008E1AE0" w:rsidRPr="008E1AE0" w:rsidRDefault="00B716B5" w:rsidP="008E1AE0">
      <w:pPr>
        <w:rPr>
          <w:b/>
          <w:i/>
        </w:rPr>
      </w:pPr>
      <w:r>
        <w:rPr>
          <w:i/>
        </w:rPr>
        <w:t>¡</w:t>
      </w:r>
      <w:r w:rsidR="008E1AE0" w:rsidRPr="008E1AE0">
        <w:rPr>
          <w:i/>
        </w:rPr>
        <w:t>Y ahora una que sepamos todos!:</w:t>
      </w:r>
      <w:r w:rsidR="008E1AE0" w:rsidRPr="008E1AE0">
        <w:rPr>
          <w:b/>
          <w:i/>
        </w:rPr>
        <w:t xml:space="preserve">  </w:t>
      </w:r>
    </w:p>
    <w:p w:rsidR="008E1AE0" w:rsidRPr="008E1AE0" w:rsidRDefault="008E1AE0" w:rsidP="008E1AE0">
      <w:pPr>
        <w:jc w:val="center"/>
        <w:rPr>
          <w:b/>
          <w:i/>
        </w:rPr>
      </w:pPr>
      <w:r w:rsidRPr="008E1AE0">
        <w:rPr>
          <w:b/>
          <w:i/>
        </w:rPr>
        <w:t>Nosotros los viejos Infantes</w:t>
      </w:r>
    </w:p>
    <w:p w:rsidR="008E1AE0" w:rsidRPr="008E1AE0" w:rsidRDefault="008E1AE0" w:rsidP="008E1AE0">
      <w:pPr>
        <w:jc w:val="center"/>
        <w:rPr>
          <w:b/>
          <w:i/>
        </w:rPr>
      </w:pPr>
      <w:r w:rsidRPr="008E1AE0">
        <w:rPr>
          <w:b/>
          <w:i/>
        </w:rPr>
        <w:t xml:space="preserve">Construiremos un tanque de guerra </w:t>
      </w:r>
    </w:p>
    <w:p w:rsidR="008E1AE0" w:rsidRPr="008E1AE0" w:rsidRDefault="008E1AE0" w:rsidP="008E1AE0">
      <w:pPr>
        <w:jc w:val="center"/>
        <w:rPr>
          <w:b/>
          <w:i/>
        </w:rPr>
      </w:pPr>
      <w:r w:rsidRPr="008E1AE0">
        <w:rPr>
          <w:b/>
          <w:i/>
        </w:rPr>
        <w:t>Y a comer, a comer a la Base Naval</w:t>
      </w:r>
    </w:p>
    <w:p w:rsidR="00F43E04" w:rsidRPr="00FC72F2" w:rsidRDefault="008E1AE0" w:rsidP="00B716B5">
      <w:pPr>
        <w:jc w:val="center"/>
        <w:rPr>
          <w:i/>
          <w:highlight w:val="yellow"/>
          <w:lang w:val="es-ES"/>
        </w:rPr>
      </w:pPr>
      <w:r w:rsidRPr="008E1AE0">
        <w:rPr>
          <w:b/>
          <w:i/>
        </w:rPr>
        <w:t>Porque ya no sabemos hacer una m...</w:t>
      </w:r>
      <w:r w:rsidR="00CF67E6" w:rsidRPr="00B716B5">
        <w:rPr>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Imagenes"/>
      <w:bookmarkEnd w:id="10"/>
      <w:r>
        <w:t>Galería de Imágenes</w:t>
      </w:r>
    </w:p>
    <w:p w:rsidR="003C0FD4" w:rsidRDefault="003C0FD4" w:rsidP="003C0FD4">
      <w:pPr>
        <w:pStyle w:val="Textoindependiente3"/>
        <w:rPr>
          <w:b w:val="0"/>
          <w:noProof/>
          <w:lang w:val="es-AR" w:eastAsia="es-AR"/>
        </w:rPr>
      </w:pPr>
    </w:p>
    <w:p w:rsidR="00095398" w:rsidRDefault="00E332BB" w:rsidP="00095398">
      <w:pPr>
        <w:pStyle w:val="Textoindependiente3"/>
        <w:rPr>
          <w:noProof/>
        </w:rPr>
      </w:pPr>
      <w:r>
        <w:rPr>
          <w:noProof/>
        </w:rPr>
        <w:t>TRIBUTO AL ALMIRANTE BROWN</w:t>
      </w:r>
    </w:p>
    <w:p w:rsidR="0074736B" w:rsidRPr="0074736B" w:rsidRDefault="0074736B" w:rsidP="00095398">
      <w:pPr>
        <w:pStyle w:val="Textoindependiente3"/>
        <w:rPr>
          <w:b w:val="0"/>
          <w:noProof/>
        </w:rPr>
      </w:pPr>
    </w:p>
    <w:p w:rsidR="00E332BB" w:rsidRPr="00E332BB" w:rsidRDefault="00007D65" w:rsidP="00E332BB">
      <w:pPr>
        <w:pStyle w:val="Textoindependiente3"/>
        <w:numPr>
          <w:ilvl w:val="0"/>
          <w:numId w:val="5"/>
        </w:numPr>
        <w:rPr>
          <w:rStyle w:val="Hipervnculo"/>
          <w:b w:val="0"/>
          <w:color w:val="auto"/>
          <w:u w:val="none"/>
        </w:rPr>
      </w:pPr>
      <w:hyperlink r:id="rId38" w:history="1">
        <w:r w:rsidR="00E332BB" w:rsidRPr="00851FB7">
          <w:rPr>
            <w:rStyle w:val="Hipervnculo"/>
            <w:b w:val="0"/>
            <w:noProof/>
            <w:lang w:val="es-AR" w:eastAsia="es-AR"/>
          </w:rPr>
          <w:t>http://cglnm.com.ar/public/PAC/193/</w:t>
        </w:r>
        <w:r w:rsidR="00E332BB" w:rsidRPr="00E332BB">
          <w:rPr>
            <w:rStyle w:val="Hipervnculo"/>
            <w:b w:val="0"/>
            <w:noProof/>
            <w:lang w:val="es-AR" w:eastAsia="es-AR"/>
          </w:rPr>
          <w:t>Tributo_a_Brown.mp4</w:t>
        </w:r>
      </w:hyperlink>
    </w:p>
    <w:p w:rsidR="0074736B" w:rsidRDefault="0074736B" w:rsidP="00095398">
      <w:pPr>
        <w:pStyle w:val="Textoindependiente3"/>
        <w:rPr>
          <w:b w:val="0"/>
          <w:noProof/>
          <w:lang w:val="es-AR" w:eastAsia="es-AR"/>
        </w:rPr>
      </w:pPr>
    </w:p>
    <w:p w:rsidR="00095398" w:rsidRPr="00795BC9" w:rsidRDefault="00095398" w:rsidP="00095398">
      <w:pPr>
        <w:pStyle w:val="Textoindependiente3"/>
        <w:rPr>
          <w:b w:val="0"/>
          <w:noProof/>
          <w:lang w:val="es-AR" w:eastAsia="es-AR"/>
        </w:rPr>
      </w:pPr>
      <w:r w:rsidRPr="00795BC9">
        <w:rPr>
          <w:b w:val="0"/>
          <w:noProof/>
          <w:lang w:val="es-AR" w:eastAsia="es-AR"/>
        </w:rPr>
        <w:t>- - - - -</w:t>
      </w:r>
    </w:p>
    <w:p w:rsidR="00095398" w:rsidRDefault="00095398" w:rsidP="00095398">
      <w:pPr>
        <w:pStyle w:val="Textoindependiente3"/>
        <w:rPr>
          <w:b w:val="0"/>
          <w:noProof/>
          <w:lang w:val="es-AR" w:eastAsia="es-AR"/>
        </w:rPr>
      </w:pPr>
    </w:p>
    <w:p w:rsidR="00047D56" w:rsidRPr="00047D56" w:rsidRDefault="00047D56" w:rsidP="00095398">
      <w:pPr>
        <w:pStyle w:val="Textoindependiente3"/>
        <w:rPr>
          <w:noProof/>
          <w:lang w:val="es-AR" w:eastAsia="es-AR"/>
        </w:rPr>
      </w:pPr>
      <w:r w:rsidRPr="00047D56">
        <w:rPr>
          <w:noProof/>
          <w:lang w:val="es-AR" w:eastAsia="es-AR"/>
        </w:rPr>
        <w:t>LA HINCHADA EN EL MAR DE LA SELECCIÓN ARGENTINA</w:t>
      </w:r>
    </w:p>
    <w:p w:rsidR="00047D56" w:rsidRDefault="00047D56" w:rsidP="00095398">
      <w:pPr>
        <w:pStyle w:val="Textoindependiente3"/>
        <w:rPr>
          <w:b w:val="0"/>
          <w:noProof/>
          <w:lang w:val="es-AR" w:eastAsia="es-AR"/>
        </w:rPr>
      </w:pPr>
    </w:p>
    <w:p w:rsidR="00047D56" w:rsidRPr="00047D56" w:rsidRDefault="00007D65" w:rsidP="00047D56">
      <w:pPr>
        <w:pStyle w:val="Textoindependiente3"/>
        <w:numPr>
          <w:ilvl w:val="0"/>
          <w:numId w:val="5"/>
        </w:numPr>
        <w:rPr>
          <w:rStyle w:val="Hipervnculo"/>
          <w:b w:val="0"/>
          <w:color w:val="auto"/>
          <w:u w:val="none"/>
          <w:lang w:val="es-AR"/>
        </w:rPr>
      </w:pPr>
      <w:hyperlink r:id="rId39" w:history="1">
        <w:r w:rsidR="00047D56" w:rsidRPr="001D7F0A">
          <w:rPr>
            <w:rStyle w:val="Hipervnculo"/>
            <w:b w:val="0"/>
            <w:noProof/>
            <w:lang w:val="es-AR" w:eastAsia="es-AR"/>
          </w:rPr>
          <w:t>http://cglnm.com.ar/public/PAC/193/</w:t>
        </w:r>
        <w:r w:rsidR="00047D56" w:rsidRPr="00047D56">
          <w:rPr>
            <w:rStyle w:val="Hipervnculo"/>
            <w:b w:val="0"/>
            <w:noProof/>
            <w:lang w:val="es-AR" w:eastAsia="es-AR"/>
          </w:rPr>
          <w:t>Hinchada.mp4</w:t>
        </w:r>
      </w:hyperlink>
    </w:p>
    <w:p w:rsidR="00047D56" w:rsidRDefault="00047D56" w:rsidP="00095398">
      <w:pPr>
        <w:pStyle w:val="Textoindependiente3"/>
        <w:rPr>
          <w:b w:val="0"/>
          <w:noProof/>
          <w:lang w:val="es-AR" w:eastAsia="es-AR"/>
        </w:rPr>
      </w:pPr>
    </w:p>
    <w:p w:rsidR="00047D56" w:rsidRPr="00795BC9" w:rsidRDefault="00047D56" w:rsidP="00047D56">
      <w:pPr>
        <w:pStyle w:val="Textoindependiente3"/>
        <w:rPr>
          <w:b w:val="0"/>
          <w:noProof/>
          <w:lang w:val="es-AR" w:eastAsia="es-AR"/>
        </w:rPr>
      </w:pPr>
      <w:r w:rsidRPr="00795BC9">
        <w:rPr>
          <w:b w:val="0"/>
          <w:noProof/>
          <w:lang w:val="es-AR" w:eastAsia="es-AR"/>
        </w:rPr>
        <w:t>- - - - -</w:t>
      </w:r>
    </w:p>
    <w:p w:rsidR="00047D56" w:rsidRPr="000C13D9" w:rsidRDefault="00047D56" w:rsidP="00095398">
      <w:pPr>
        <w:pStyle w:val="Textoindependiente3"/>
        <w:rPr>
          <w:b w:val="0"/>
          <w:noProof/>
          <w:lang w:val="es-AR" w:eastAsia="es-AR"/>
        </w:rPr>
      </w:pPr>
    </w:p>
    <w:p w:rsidR="00B716B5" w:rsidRPr="00935E01" w:rsidRDefault="00B716B5" w:rsidP="00B716B5">
      <w:pPr>
        <w:pStyle w:val="Textoindependiente3"/>
        <w:rPr>
          <w:noProof/>
          <w:lang w:val="es-AR" w:eastAsia="es-AR"/>
        </w:rPr>
      </w:pPr>
      <w:r w:rsidRPr="00935E01">
        <w:rPr>
          <w:noProof/>
          <w:lang w:val="es-AR" w:eastAsia="es-AR"/>
        </w:rPr>
        <w:t>"EN LA CIMA DEL HONOR" BATALLON 5 HEROICO EN MALVINAS</w:t>
      </w:r>
    </w:p>
    <w:p w:rsidR="00B716B5" w:rsidRDefault="00B716B5" w:rsidP="00B716B5">
      <w:pPr>
        <w:pStyle w:val="Textoindependiente3"/>
        <w:rPr>
          <w:b w:val="0"/>
          <w:noProof/>
          <w:lang w:val="es-AR" w:eastAsia="es-AR"/>
        </w:rPr>
      </w:pPr>
    </w:p>
    <w:p w:rsidR="00B716B5" w:rsidRDefault="00B716B5" w:rsidP="00B716B5">
      <w:pPr>
        <w:pStyle w:val="Textoindependiente3"/>
        <w:rPr>
          <w:b w:val="0"/>
          <w:noProof/>
          <w:lang w:val="es-AR" w:eastAsia="es-AR"/>
        </w:rPr>
      </w:pPr>
      <w:r w:rsidRPr="00935E01">
        <w:rPr>
          <w:b w:val="0"/>
          <w:noProof/>
          <w:lang w:val="es-AR" w:eastAsia="es-AR"/>
        </w:rPr>
        <w:t>Letra Enrique Germán Martínez</w:t>
      </w:r>
      <w:r>
        <w:rPr>
          <w:b w:val="0"/>
          <w:noProof/>
          <w:lang w:val="es-AR" w:eastAsia="es-AR"/>
        </w:rPr>
        <w:t xml:space="preserve"> (XVII)</w:t>
      </w:r>
      <w:r w:rsidRPr="00935E01">
        <w:rPr>
          <w:b w:val="0"/>
          <w:noProof/>
          <w:lang w:val="es-AR" w:eastAsia="es-AR"/>
        </w:rPr>
        <w:t>, música Guillermo Wehmann</w:t>
      </w:r>
      <w:r>
        <w:rPr>
          <w:b w:val="0"/>
          <w:noProof/>
          <w:lang w:val="es-AR" w:eastAsia="es-AR"/>
        </w:rPr>
        <w:t xml:space="preserve"> (IX)</w:t>
      </w:r>
    </w:p>
    <w:p w:rsidR="00B716B5" w:rsidRDefault="00007D65" w:rsidP="00B716B5">
      <w:pPr>
        <w:pStyle w:val="Textoindependiente3"/>
        <w:numPr>
          <w:ilvl w:val="0"/>
          <w:numId w:val="5"/>
        </w:numPr>
        <w:rPr>
          <w:b w:val="0"/>
          <w:noProof/>
          <w:lang w:val="es-AR" w:eastAsia="es-AR"/>
        </w:rPr>
      </w:pPr>
      <w:hyperlink r:id="rId40" w:history="1">
        <w:r w:rsidR="00B716B5" w:rsidRPr="007E16BD">
          <w:rPr>
            <w:rStyle w:val="Hipervnculo"/>
            <w:b w:val="0"/>
            <w:noProof/>
            <w:lang w:val="es-AR" w:eastAsia="es-AR"/>
          </w:rPr>
          <w:t>https://www.youtube.com/watch?v=S-1GgSPFpAs</w:t>
        </w:r>
      </w:hyperlink>
    </w:p>
    <w:p w:rsidR="00B716B5" w:rsidRDefault="00B716B5" w:rsidP="00B716B5">
      <w:pPr>
        <w:pStyle w:val="Textoindependiente3"/>
        <w:rPr>
          <w:b w:val="0"/>
          <w:noProof/>
          <w:lang w:val="es-AR" w:eastAsia="es-AR"/>
        </w:rPr>
      </w:pPr>
    </w:p>
    <w:p w:rsidR="00B716B5" w:rsidRDefault="00B716B5" w:rsidP="00B716B5">
      <w:pPr>
        <w:pStyle w:val="Textoindependiente3"/>
        <w:rPr>
          <w:b w:val="0"/>
          <w:noProof/>
          <w:lang w:val="es-AR" w:eastAsia="es-AR"/>
        </w:rPr>
      </w:pPr>
      <w:r w:rsidRPr="009F56BC">
        <w:rPr>
          <w:b w:val="0"/>
          <w:noProof/>
          <w:lang w:val="es-AR" w:eastAsia="es-AR"/>
        </w:rPr>
        <w:t>- - - - -</w:t>
      </w:r>
    </w:p>
    <w:p w:rsidR="00B716B5" w:rsidRDefault="00B716B5" w:rsidP="00B716B5">
      <w:pPr>
        <w:pStyle w:val="Textoindependiente3"/>
        <w:rPr>
          <w:b w:val="0"/>
          <w:noProof/>
          <w:lang w:val="es-AR" w:eastAsia="es-AR"/>
        </w:rPr>
      </w:pPr>
    </w:p>
    <w:p w:rsidR="001D7F0A" w:rsidRPr="001D7F0A" w:rsidRDefault="001D7F0A" w:rsidP="00B716B5">
      <w:pPr>
        <w:pStyle w:val="Textoindependiente3"/>
        <w:rPr>
          <w:noProof/>
          <w:lang w:val="es-AR" w:eastAsia="es-AR"/>
        </w:rPr>
      </w:pPr>
      <w:r w:rsidRPr="001D7F0A">
        <w:rPr>
          <w:noProof/>
          <w:lang w:val="es-AR" w:eastAsia="es-AR"/>
        </w:rPr>
        <w:t>A-4 SKYHAWK</w:t>
      </w:r>
    </w:p>
    <w:p w:rsidR="001D7F0A" w:rsidRDefault="001D7F0A" w:rsidP="00B716B5">
      <w:pPr>
        <w:pStyle w:val="Textoindependiente3"/>
        <w:rPr>
          <w:b w:val="0"/>
          <w:noProof/>
          <w:lang w:val="es-AR" w:eastAsia="es-AR"/>
        </w:rPr>
      </w:pPr>
    </w:p>
    <w:p w:rsidR="001D7F0A" w:rsidRDefault="001D7F0A" w:rsidP="001D7F0A">
      <w:pPr>
        <w:pStyle w:val="Textoindependiente3"/>
        <w:rPr>
          <w:b w:val="0"/>
          <w:noProof/>
          <w:lang w:val="es-AR" w:eastAsia="es-AR"/>
        </w:rPr>
      </w:pPr>
      <w:r w:rsidRPr="001D7F0A">
        <w:rPr>
          <w:b w:val="0"/>
          <w:noProof/>
          <w:lang w:val="es-AR" w:eastAsia="es-AR"/>
        </w:rPr>
        <w:t>El A4 Skyhawk con los col</w:t>
      </w:r>
      <w:r w:rsidR="007E1F73">
        <w:rPr>
          <w:b w:val="0"/>
          <w:noProof/>
          <w:lang w:val="es-AR" w:eastAsia="es-AR"/>
        </w:rPr>
        <w:t>ores de la Armada Argentina voló</w:t>
      </w:r>
      <w:r w:rsidRPr="001D7F0A">
        <w:rPr>
          <w:b w:val="0"/>
          <w:noProof/>
          <w:lang w:val="es-AR" w:eastAsia="es-AR"/>
        </w:rPr>
        <w:t xml:space="preserve"> nuevamente ayer </w:t>
      </w:r>
      <w:r>
        <w:rPr>
          <w:b w:val="0"/>
          <w:noProof/>
          <w:lang w:val="es-AR" w:eastAsia="es-AR"/>
        </w:rPr>
        <w:t xml:space="preserve">-25/5- </w:t>
      </w:r>
      <w:r w:rsidRPr="001D7F0A">
        <w:rPr>
          <w:b w:val="0"/>
          <w:noProof/>
          <w:lang w:val="es-AR" w:eastAsia="es-AR"/>
        </w:rPr>
        <w:t>en Arizona.</w:t>
      </w:r>
      <w:r>
        <w:rPr>
          <w:b w:val="0"/>
          <w:noProof/>
          <w:lang w:val="es-AR" w:eastAsia="es-AR"/>
        </w:rPr>
        <w:t xml:space="preserve"> </w:t>
      </w:r>
      <w:r w:rsidR="00A429BD">
        <w:rPr>
          <w:b w:val="0"/>
          <w:noProof/>
          <w:lang w:val="es-AR" w:eastAsia="es-AR"/>
        </w:rPr>
        <w:t>En 1982, tr</w:t>
      </w:r>
      <w:r w:rsidR="00A429BD" w:rsidRPr="00A429BD">
        <w:rPr>
          <w:b w:val="0"/>
          <w:noProof/>
          <w:lang w:val="es-AR" w:eastAsia="es-AR"/>
        </w:rPr>
        <w:t>ipulado por el T</w:t>
      </w:r>
      <w:r w:rsidR="00A429BD">
        <w:rPr>
          <w:b w:val="0"/>
          <w:noProof/>
          <w:lang w:val="es-AR" w:eastAsia="es-AR"/>
        </w:rPr>
        <w:t>N</w:t>
      </w:r>
      <w:r w:rsidR="00A429BD" w:rsidRPr="00A429BD">
        <w:rPr>
          <w:b w:val="0"/>
          <w:noProof/>
          <w:lang w:val="es-AR" w:eastAsia="es-AR"/>
        </w:rPr>
        <w:t xml:space="preserve"> Lecour, hundió a la Ardent y participó en el ataque a la Antelope. </w:t>
      </w:r>
      <w:r w:rsidRPr="001D7F0A">
        <w:rPr>
          <w:b w:val="0"/>
          <w:noProof/>
          <w:lang w:val="es-AR" w:eastAsia="es-AR"/>
        </w:rPr>
        <w:t>El avión, propiedad del argentino Fred Machado, rinde home</w:t>
      </w:r>
      <w:r w:rsidR="007E1F73">
        <w:rPr>
          <w:b w:val="0"/>
          <w:noProof/>
          <w:lang w:val="es-AR" w:eastAsia="es-AR"/>
        </w:rPr>
        <w:t>naje con esta unidad restaurada</w:t>
      </w:r>
      <w:r w:rsidRPr="001D7F0A">
        <w:rPr>
          <w:b w:val="0"/>
          <w:noProof/>
          <w:lang w:val="es-AR" w:eastAsia="es-AR"/>
        </w:rPr>
        <w:t xml:space="preserve"> a los Heroes de Malvinas</w:t>
      </w:r>
      <w:r w:rsidR="00A429BD">
        <w:rPr>
          <w:b w:val="0"/>
          <w:noProof/>
          <w:lang w:val="es-AR" w:eastAsia="es-AR"/>
        </w:rPr>
        <w:t>.</w:t>
      </w:r>
    </w:p>
    <w:p w:rsidR="001D7F0A" w:rsidRPr="001D7F0A" w:rsidRDefault="00007D65" w:rsidP="001D7F0A">
      <w:pPr>
        <w:pStyle w:val="Textoindependiente3"/>
        <w:numPr>
          <w:ilvl w:val="0"/>
          <w:numId w:val="5"/>
        </w:numPr>
        <w:rPr>
          <w:rStyle w:val="Hipervnculo"/>
          <w:b w:val="0"/>
          <w:color w:val="auto"/>
          <w:u w:val="none"/>
          <w:lang w:val="es-AR"/>
        </w:rPr>
      </w:pPr>
      <w:hyperlink r:id="rId41" w:history="1">
        <w:r w:rsidR="001D7F0A" w:rsidRPr="001D7F0A">
          <w:rPr>
            <w:rStyle w:val="Hipervnculo"/>
            <w:b w:val="0"/>
            <w:noProof/>
            <w:lang w:val="es-AR" w:eastAsia="es-AR"/>
          </w:rPr>
          <w:t>http://cglnm.com.ar/public/PAC/193/A4-Skyhawk.mp4</w:t>
        </w:r>
      </w:hyperlink>
    </w:p>
    <w:p w:rsidR="001D7F0A" w:rsidRPr="001D7F0A" w:rsidRDefault="001D7F0A" w:rsidP="001D7F0A">
      <w:pPr>
        <w:pStyle w:val="Textoindependiente3"/>
        <w:rPr>
          <w:b w:val="0"/>
          <w:noProof/>
          <w:lang w:val="es-AR" w:eastAsia="es-AR"/>
        </w:rPr>
      </w:pPr>
    </w:p>
    <w:p w:rsidR="001D7F0A" w:rsidRDefault="001D7F0A" w:rsidP="001D7F0A">
      <w:pPr>
        <w:pStyle w:val="Textoindependiente3"/>
        <w:rPr>
          <w:b w:val="0"/>
          <w:noProof/>
          <w:lang w:val="es-AR" w:eastAsia="es-AR"/>
        </w:rPr>
      </w:pPr>
      <w:r w:rsidRPr="009F56BC">
        <w:rPr>
          <w:b w:val="0"/>
          <w:noProof/>
          <w:lang w:val="es-AR" w:eastAsia="es-AR"/>
        </w:rPr>
        <w:t>- - - - -</w:t>
      </w:r>
    </w:p>
    <w:p w:rsidR="001D7F0A" w:rsidRDefault="001D7F0A" w:rsidP="001D7F0A">
      <w:pPr>
        <w:pStyle w:val="Textoindependiente3"/>
        <w:rPr>
          <w:b w:val="0"/>
          <w:noProof/>
          <w:lang w:val="es-AR" w:eastAsia="es-AR"/>
        </w:rPr>
      </w:pPr>
    </w:p>
    <w:p w:rsidR="00B65B4E" w:rsidRPr="000B3966" w:rsidRDefault="00B65B4E" w:rsidP="00B65B4E">
      <w:pPr>
        <w:pStyle w:val="Textoindependiente3"/>
        <w:rPr>
          <w:noProof/>
          <w:lang w:val="es-AR" w:eastAsia="es-AR"/>
        </w:rPr>
      </w:pPr>
      <w:r w:rsidRPr="000B3966">
        <w:rPr>
          <w:noProof/>
          <w:lang w:val="es-AR" w:eastAsia="es-AR"/>
        </w:rPr>
        <w:t>JURA DE LA BANDERA CORRIENTES 1972 – EL LITORAL</w:t>
      </w:r>
    </w:p>
    <w:p w:rsidR="00B65B4E" w:rsidRDefault="00B65B4E" w:rsidP="00B65B4E">
      <w:pPr>
        <w:pStyle w:val="Textoindependiente3"/>
        <w:rPr>
          <w:b w:val="0"/>
          <w:noProof/>
          <w:lang w:val="es-AR" w:eastAsia="es-AR"/>
        </w:rPr>
      </w:pPr>
    </w:p>
    <w:p w:rsidR="00B65B4E" w:rsidRPr="00966374" w:rsidRDefault="00B65B4E" w:rsidP="00B65B4E">
      <w:pPr>
        <w:pStyle w:val="Textoindependiente3"/>
        <w:numPr>
          <w:ilvl w:val="0"/>
          <w:numId w:val="5"/>
        </w:numPr>
        <w:rPr>
          <w:b w:val="0"/>
        </w:rPr>
      </w:pPr>
      <w:hyperlink r:id="rId42" w:history="1">
        <w:r w:rsidRPr="00F73492">
          <w:rPr>
            <w:rStyle w:val="Hipervnculo"/>
            <w:b w:val="0"/>
            <w:noProof/>
            <w:lang w:val="es-AR" w:eastAsia="es-AR"/>
          </w:rPr>
          <w:t>http://cglnm.com.ar/public/PAC/193/El_Litoral_junio_1972.pdf</w:t>
        </w:r>
      </w:hyperlink>
    </w:p>
    <w:p w:rsidR="00B65B4E" w:rsidRPr="00966374" w:rsidRDefault="00B65B4E" w:rsidP="00B65B4E">
      <w:pPr>
        <w:pStyle w:val="Textoindependiente3"/>
        <w:rPr>
          <w:b w:val="0"/>
        </w:rPr>
      </w:pPr>
    </w:p>
    <w:p w:rsidR="00B65B4E" w:rsidRPr="00795BC9" w:rsidRDefault="00B65B4E" w:rsidP="00B65B4E">
      <w:pPr>
        <w:pStyle w:val="Textoindependiente3"/>
        <w:rPr>
          <w:b w:val="0"/>
          <w:noProof/>
          <w:lang w:val="es-AR" w:eastAsia="es-AR"/>
        </w:rPr>
      </w:pPr>
      <w:r w:rsidRPr="00795BC9">
        <w:rPr>
          <w:b w:val="0"/>
          <w:noProof/>
          <w:lang w:val="es-AR" w:eastAsia="es-AR"/>
        </w:rPr>
        <w:t>- - - - -</w:t>
      </w:r>
    </w:p>
    <w:p w:rsidR="00B65B4E" w:rsidRDefault="00B65B4E" w:rsidP="00B65B4E">
      <w:pPr>
        <w:pStyle w:val="Textoindependiente3"/>
        <w:rPr>
          <w:b w:val="0"/>
          <w:noProof/>
          <w:lang w:val="es-AR" w:eastAsia="es-AR"/>
        </w:rPr>
      </w:pPr>
    </w:p>
    <w:p w:rsidR="00B716B5" w:rsidRPr="004843F9" w:rsidRDefault="00B716B5" w:rsidP="00B716B5">
      <w:pPr>
        <w:pStyle w:val="Textoindependiente3"/>
        <w:rPr>
          <w:noProof/>
          <w:lang w:val="es-AR" w:eastAsia="es-AR"/>
        </w:rPr>
      </w:pPr>
      <w:r w:rsidRPr="004843F9">
        <w:rPr>
          <w:noProof/>
          <w:lang w:val="es-AR" w:eastAsia="es-AR"/>
        </w:rPr>
        <w:t>PUERTO BELGRANO 1943</w:t>
      </w:r>
    </w:p>
    <w:p w:rsidR="00B716B5" w:rsidRPr="004843F9" w:rsidRDefault="00B716B5" w:rsidP="00B716B5">
      <w:pPr>
        <w:pStyle w:val="Textoindependiente3"/>
        <w:rPr>
          <w:b w:val="0"/>
          <w:noProof/>
          <w:lang w:val="es-AR" w:eastAsia="es-AR"/>
        </w:rPr>
      </w:pPr>
    </w:p>
    <w:p w:rsidR="00B716B5" w:rsidRDefault="00BC656C" w:rsidP="00B716B5">
      <w:pPr>
        <w:pStyle w:val="Textoindependiente3"/>
        <w:rPr>
          <w:b w:val="0"/>
          <w:noProof/>
          <w:lang w:val="es-AR" w:eastAsia="es-AR"/>
        </w:rPr>
      </w:pPr>
      <w:r>
        <w:rPr>
          <w:noProof/>
          <w:lang w:val="es-AR" w:eastAsia="es-AR"/>
        </w:rPr>
        <w:pict>
          <v:shape id="_x0000_i1030" type="#_x0000_t75" style="width:408.75pt;height:245.25pt;visibility:visible;mso-wrap-style:square">
            <v:imagedata r:id="rId43" o:title=""/>
          </v:shape>
        </w:pict>
      </w:r>
    </w:p>
    <w:p w:rsidR="00B716B5" w:rsidRDefault="00B716B5" w:rsidP="00B716B5">
      <w:pPr>
        <w:pStyle w:val="Textoindependiente3"/>
        <w:rPr>
          <w:b w:val="0"/>
          <w:noProof/>
          <w:lang w:val="es-AR" w:eastAsia="es-AR"/>
        </w:rPr>
      </w:pPr>
    </w:p>
    <w:p w:rsidR="006478B6" w:rsidRDefault="006478B6" w:rsidP="006478B6">
      <w:pPr>
        <w:jc w:val="both"/>
        <w:rPr>
          <w:lang w:val="es-ES"/>
        </w:rPr>
      </w:pPr>
      <w:r>
        <w:rPr>
          <w:lang w:val="es-ES"/>
        </w:rPr>
        <w:t>- - - - -</w:t>
      </w:r>
    </w:p>
    <w:p w:rsidR="006478B6" w:rsidRDefault="006478B6" w:rsidP="00B716B5">
      <w:pPr>
        <w:pStyle w:val="Textoindependiente3"/>
        <w:rPr>
          <w:b w:val="0"/>
          <w:noProof/>
          <w:lang w:val="es-AR" w:eastAsia="es-AR"/>
        </w:rPr>
      </w:pPr>
    </w:p>
    <w:p w:rsidR="00B716B5" w:rsidRPr="001E41B0" w:rsidRDefault="00B716B5" w:rsidP="00B716B5">
      <w:pPr>
        <w:pStyle w:val="Textoindependiente3"/>
        <w:rPr>
          <w:noProof/>
          <w:lang w:val="es-AR" w:eastAsia="es-AR"/>
        </w:rPr>
      </w:pPr>
      <w:r w:rsidRPr="001E41B0">
        <w:rPr>
          <w:noProof/>
          <w:lang w:val="es-AR" w:eastAsia="es-AR"/>
        </w:rPr>
        <w:t>BASE NAVAL DE LA ARMADA ARGENTINA - FILM INSTITUCIONAL (1974)</w:t>
      </w:r>
    </w:p>
    <w:p w:rsidR="00B716B5" w:rsidRDefault="00B716B5" w:rsidP="00B716B5">
      <w:pPr>
        <w:pStyle w:val="Textoindependiente3"/>
        <w:rPr>
          <w:b w:val="0"/>
          <w:noProof/>
          <w:lang w:val="es-AR" w:eastAsia="es-AR"/>
        </w:rPr>
      </w:pPr>
    </w:p>
    <w:p w:rsidR="00B716B5" w:rsidRDefault="00007D65" w:rsidP="00B716B5">
      <w:pPr>
        <w:pStyle w:val="Textoindependiente3"/>
        <w:numPr>
          <w:ilvl w:val="0"/>
          <w:numId w:val="5"/>
        </w:numPr>
        <w:rPr>
          <w:b w:val="0"/>
          <w:noProof/>
          <w:lang w:val="es-AR" w:eastAsia="es-AR"/>
        </w:rPr>
      </w:pPr>
      <w:hyperlink r:id="rId44" w:history="1">
        <w:r w:rsidR="00B716B5" w:rsidRPr="007E16BD">
          <w:rPr>
            <w:rStyle w:val="Hipervnculo"/>
            <w:b w:val="0"/>
            <w:noProof/>
            <w:lang w:val="es-AR" w:eastAsia="es-AR"/>
          </w:rPr>
          <w:t>https://www.youtube.com/watch?v=ErzTdGNbiKI&amp;feature=youtu.be</w:t>
        </w:r>
      </w:hyperlink>
    </w:p>
    <w:p w:rsidR="00B716B5" w:rsidRDefault="00B716B5" w:rsidP="00B716B5">
      <w:pPr>
        <w:pStyle w:val="Textoindependiente3"/>
        <w:rPr>
          <w:b w:val="0"/>
          <w:noProof/>
          <w:lang w:val="es-AR" w:eastAsia="es-AR"/>
        </w:rPr>
      </w:pPr>
    </w:p>
    <w:p w:rsidR="00B716B5" w:rsidRDefault="00B716B5" w:rsidP="00B716B5">
      <w:pPr>
        <w:jc w:val="both"/>
        <w:rPr>
          <w:lang w:val="es-ES"/>
        </w:rPr>
      </w:pPr>
      <w:r>
        <w:rPr>
          <w:lang w:val="es-ES"/>
        </w:rPr>
        <w:t>- - - - -</w:t>
      </w:r>
    </w:p>
    <w:p w:rsidR="00B716B5" w:rsidRDefault="00B716B5" w:rsidP="00B716B5">
      <w:pPr>
        <w:pStyle w:val="Textoindependiente3"/>
        <w:rPr>
          <w:b w:val="0"/>
          <w:noProof/>
          <w:lang w:val="es-AR" w:eastAsia="es-AR"/>
        </w:rPr>
      </w:pPr>
    </w:p>
    <w:p w:rsidR="00B716B5" w:rsidRPr="004F1380" w:rsidRDefault="00B716B5" w:rsidP="00B716B5">
      <w:pPr>
        <w:pStyle w:val="Textoindependiente3"/>
        <w:rPr>
          <w:noProof/>
          <w:lang w:val="es-AR" w:eastAsia="es-AR"/>
        </w:rPr>
      </w:pPr>
      <w:r w:rsidRPr="004F1380">
        <w:rPr>
          <w:noProof/>
          <w:lang w:val="es-AR" w:eastAsia="es-AR"/>
        </w:rPr>
        <w:t>15 DE JUNIO DE 1953 SE CREA LA EMPRESA ASTILLEROS Y FÁBRICAS NAVALES DEL ESTADO (AFNE)</w:t>
      </w:r>
    </w:p>
    <w:p w:rsidR="00B716B5" w:rsidRDefault="00B716B5" w:rsidP="00B716B5">
      <w:pPr>
        <w:pStyle w:val="Textoindependiente3"/>
        <w:rPr>
          <w:b w:val="0"/>
          <w:noProof/>
          <w:lang w:val="es-AR" w:eastAsia="es-AR"/>
        </w:rPr>
      </w:pPr>
    </w:p>
    <w:p w:rsidR="00B716B5" w:rsidRDefault="00007D65" w:rsidP="00B716B5">
      <w:pPr>
        <w:pStyle w:val="Textoindependiente3"/>
        <w:numPr>
          <w:ilvl w:val="0"/>
          <w:numId w:val="5"/>
        </w:numPr>
        <w:rPr>
          <w:b w:val="0"/>
          <w:noProof/>
          <w:lang w:val="es-AR" w:eastAsia="es-AR"/>
        </w:rPr>
      </w:pPr>
      <w:hyperlink r:id="rId45" w:history="1">
        <w:r w:rsidR="00B716B5" w:rsidRPr="007E16BD">
          <w:rPr>
            <w:rStyle w:val="Hipervnculo"/>
            <w:b w:val="0"/>
            <w:noProof/>
            <w:lang w:val="es-AR" w:eastAsia="es-AR"/>
          </w:rPr>
          <w:t>http://www.histarmar.com.ar/Astilleros/AstRioSantiago.htm</w:t>
        </w:r>
      </w:hyperlink>
    </w:p>
    <w:p w:rsidR="00B716B5" w:rsidRDefault="00B716B5" w:rsidP="00B716B5">
      <w:pPr>
        <w:pStyle w:val="Textoindependiente3"/>
        <w:rPr>
          <w:b w:val="0"/>
          <w:noProof/>
          <w:lang w:val="es-AR" w:eastAsia="es-AR"/>
        </w:rPr>
      </w:pPr>
    </w:p>
    <w:p w:rsidR="00B716B5" w:rsidRDefault="00B716B5" w:rsidP="00B716B5">
      <w:pPr>
        <w:jc w:val="both"/>
        <w:rPr>
          <w:lang w:val="es-ES"/>
        </w:rPr>
      </w:pPr>
      <w:r>
        <w:rPr>
          <w:lang w:val="es-ES"/>
        </w:rPr>
        <w:t>- - - - -</w:t>
      </w:r>
    </w:p>
    <w:p w:rsidR="00B716B5" w:rsidRDefault="00B716B5" w:rsidP="00B716B5">
      <w:pPr>
        <w:pStyle w:val="Textoindependiente3"/>
        <w:rPr>
          <w:b w:val="0"/>
          <w:noProof/>
          <w:lang w:val="es-AR" w:eastAsia="es-AR"/>
        </w:rPr>
      </w:pPr>
    </w:p>
    <w:p w:rsidR="003F2B50" w:rsidRPr="0012267C" w:rsidRDefault="0012267C" w:rsidP="00CF67E6">
      <w:pPr>
        <w:pStyle w:val="Textoindependiente3"/>
        <w:rPr>
          <w:noProof/>
          <w:lang w:val="es-AR" w:eastAsia="es-AR"/>
        </w:rPr>
      </w:pPr>
      <w:r>
        <w:rPr>
          <w:noProof/>
          <w:lang w:val="es-AR" w:eastAsia="es-AR"/>
        </w:rPr>
        <w:t xml:space="preserve">EXTRACTO DEL </w:t>
      </w:r>
      <w:r w:rsidRPr="0012267C">
        <w:rPr>
          <w:noProof/>
          <w:lang w:val="es-AR" w:eastAsia="es-AR"/>
        </w:rPr>
        <w:t>PROYECTO CANAL LA PLATA – BUENOS AIRES DE 1906</w:t>
      </w:r>
    </w:p>
    <w:p w:rsidR="0012267C" w:rsidRDefault="0012267C" w:rsidP="00CF67E6">
      <w:pPr>
        <w:pStyle w:val="Textoindependiente3"/>
        <w:rPr>
          <w:b w:val="0"/>
          <w:noProof/>
          <w:lang w:val="es-AR" w:eastAsia="es-AR"/>
        </w:rPr>
      </w:pPr>
    </w:p>
    <w:p w:rsidR="0012267C" w:rsidRPr="0012267C" w:rsidRDefault="00007D65" w:rsidP="0012267C">
      <w:pPr>
        <w:pStyle w:val="Textoindependiente3"/>
        <w:numPr>
          <w:ilvl w:val="0"/>
          <w:numId w:val="5"/>
        </w:numPr>
        <w:rPr>
          <w:rStyle w:val="Hipervnculo"/>
          <w:b w:val="0"/>
          <w:color w:val="auto"/>
          <w:u w:val="none"/>
        </w:rPr>
      </w:pPr>
      <w:hyperlink r:id="rId46" w:history="1">
        <w:r w:rsidR="0012267C" w:rsidRPr="00F73492">
          <w:rPr>
            <w:rStyle w:val="Hipervnculo"/>
            <w:b w:val="0"/>
            <w:noProof/>
            <w:lang w:val="es-AR" w:eastAsia="es-AR"/>
          </w:rPr>
          <w:t>http://cglnm.com.ar/public/PAC/193/</w:t>
        </w:r>
        <w:r w:rsidR="0012267C" w:rsidRPr="0012267C">
          <w:rPr>
            <w:rStyle w:val="Hipervnculo"/>
            <w:b w:val="0"/>
            <w:noProof/>
            <w:lang w:val="es-AR" w:eastAsia="es-AR"/>
          </w:rPr>
          <w:t>Canal-LP-BA.pdf</w:t>
        </w:r>
      </w:hyperlink>
    </w:p>
    <w:p w:rsidR="0012267C" w:rsidRPr="00D74A7A" w:rsidRDefault="00D74A7A" w:rsidP="00CF67E6">
      <w:pPr>
        <w:pStyle w:val="Textoindependiente3"/>
        <w:rPr>
          <w:b w:val="0"/>
          <w:i/>
          <w:noProof/>
          <w:sz w:val="20"/>
          <w:lang w:eastAsia="es-AR"/>
        </w:rPr>
      </w:pPr>
      <w:r w:rsidRPr="00D74A7A">
        <w:rPr>
          <w:b w:val="0"/>
          <w:i/>
          <w:noProof/>
          <w:sz w:val="20"/>
          <w:lang w:eastAsia="es-AR"/>
        </w:rPr>
        <w:t>Gentileza Foro Histarmar</w:t>
      </w:r>
    </w:p>
    <w:p w:rsidR="00D74A7A" w:rsidRPr="0012267C" w:rsidRDefault="00D74A7A" w:rsidP="00CF67E6">
      <w:pPr>
        <w:pStyle w:val="Textoindependiente3"/>
        <w:rPr>
          <w:b w:val="0"/>
          <w:noProof/>
          <w:lang w:eastAsia="es-AR"/>
        </w:rPr>
      </w:pPr>
    </w:p>
    <w:p w:rsidR="00CF67E6" w:rsidRPr="00795BC9" w:rsidRDefault="00CF67E6" w:rsidP="00CF67E6">
      <w:pPr>
        <w:pStyle w:val="Textoindependiente3"/>
        <w:rPr>
          <w:b w:val="0"/>
          <w:noProof/>
          <w:lang w:val="es-AR" w:eastAsia="es-AR"/>
        </w:rPr>
      </w:pPr>
      <w:r w:rsidRPr="00795BC9">
        <w:rPr>
          <w:b w:val="0"/>
          <w:noProof/>
          <w:lang w:val="es-AR" w:eastAsia="es-AR"/>
        </w:rPr>
        <w:t>- - - - -</w:t>
      </w:r>
    </w:p>
    <w:p w:rsidR="00CF67E6" w:rsidRDefault="00CF67E6" w:rsidP="00CF67E6">
      <w:pPr>
        <w:pStyle w:val="Textoindependiente3"/>
        <w:rPr>
          <w:b w:val="0"/>
          <w:noProof/>
          <w:lang w:val="es-AR" w:eastAsia="es-AR"/>
        </w:rPr>
      </w:pPr>
    </w:p>
    <w:p w:rsidR="00EA192C" w:rsidRPr="00EA192C" w:rsidRDefault="00EA192C" w:rsidP="00CF67E6">
      <w:pPr>
        <w:pStyle w:val="Textoindependiente3"/>
        <w:rPr>
          <w:noProof/>
          <w:lang w:val="es-AR" w:eastAsia="es-AR"/>
        </w:rPr>
      </w:pPr>
      <w:r w:rsidRPr="00EA192C">
        <w:rPr>
          <w:noProof/>
          <w:lang w:val="es-AR" w:eastAsia="es-AR"/>
        </w:rPr>
        <w:t>NORMANDÍA – 6 DE JUNIO DE 1944</w:t>
      </w:r>
    </w:p>
    <w:p w:rsidR="00EA192C" w:rsidRDefault="00EA192C" w:rsidP="00CF67E6">
      <w:pPr>
        <w:pStyle w:val="Textoindependiente3"/>
        <w:rPr>
          <w:b w:val="0"/>
          <w:noProof/>
          <w:lang w:val="es-AR" w:eastAsia="es-AR"/>
        </w:rPr>
      </w:pPr>
    </w:p>
    <w:p w:rsidR="00EA192C" w:rsidRPr="000A6AB5" w:rsidRDefault="00007D65" w:rsidP="00EA192C">
      <w:pPr>
        <w:pStyle w:val="Textoindependiente3"/>
        <w:numPr>
          <w:ilvl w:val="0"/>
          <w:numId w:val="5"/>
        </w:numPr>
        <w:rPr>
          <w:rStyle w:val="Hipervnculo"/>
          <w:b w:val="0"/>
          <w:color w:val="auto"/>
          <w:u w:val="none"/>
        </w:rPr>
      </w:pPr>
      <w:hyperlink r:id="rId47" w:history="1">
        <w:r w:rsidR="000A6AB5" w:rsidRPr="00C54D31">
          <w:rPr>
            <w:rStyle w:val="Hipervnculo"/>
            <w:b w:val="0"/>
            <w:noProof/>
            <w:lang w:val="es-AR" w:eastAsia="es-AR"/>
          </w:rPr>
          <w:t>http://cglnm.com.ar/public/PAC/193/Normandia.pps</w:t>
        </w:r>
      </w:hyperlink>
    </w:p>
    <w:p w:rsidR="00EA192C" w:rsidRPr="00EA192C" w:rsidRDefault="00EA192C" w:rsidP="00CF67E6">
      <w:pPr>
        <w:pStyle w:val="Textoindependiente3"/>
        <w:rPr>
          <w:b w:val="0"/>
          <w:noProof/>
          <w:lang w:eastAsia="es-AR"/>
        </w:rPr>
      </w:pPr>
    </w:p>
    <w:p w:rsidR="00B65B4E" w:rsidRPr="00795BC9" w:rsidRDefault="00B65B4E" w:rsidP="00B65B4E">
      <w:pPr>
        <w:pStyle w:val="Textoindependiente3"/>
        <w:rPr>
          <w:b w:val="0"/>
          <w:noProof/>
          <w:lang w:val="es-AR" w:eastAsia="es-AR"/>
        </w:rPr>
      </w:pPr>
      <w:r w:rsidRPr="00795BC9">
        <w:rPr>
          <w:b w:val="0"/>
          <w:noProof/>
          <w:lang w:val="es-AR" w:eastAsia="es-AR"/>
        </w:rPr>
        <w:t>- - - - -</w:t>
      </w:r>
    </w:p>
    <w:p w:rsidR="00B65B4E" w:rsidRDefault="00B65B4E" w:rsidP="00B65B4E">
      <w:pPr>
        <w:pStyle w:val="Textoindependiente3"/>
        <w:rPr>
          <w:b w:val="0"/>
          <w:noProof/>
          <w:lang w:val="es-AR" w:eastAsia="es-AR"/>
        </w:rPr>
      </w:pPr>
    </w:p>
    <w:p w:rsidR="00B65B4E" w:rsidRPr="00FF35F2" w:rsidRDefault="00B65B4E" w:rsidP="00B65B4E">
      <w:pPr>
        <w:jc w:val="both"/>
        <w:rPr>
          <w:b/>
          <w:lang w:val="es-ES"/>
        </w:rPr>
      </w:pPr>
      <w:r w:rsidRPr="00A64282">
        <w:rPr>
          <w:b/>
          <w:lang w:val="es-ES"/>
        </w:rPr>
        <w:t>CURIOSIDADES NAVALES</w:t>
      </w:r>
    </w:p>
    <w:p w:rsidR="00B65B4E" w:rsidRDefault="00B65B4E" w:rsidP="00B65B4E">
      <w:pPr>
        <w:jc w:val="both"/>
        <w:rPr>
          <w:lang w:val="es-ES"/>
        </w:rPr>
      </w:pPr>
    </w:p>
    <w:p w:rsidR="00B65B4E" w:rsidRDefault="00B65B4E" w:rsidP="00B65B4E">
      <w:pPr>
        <w:jc w:val="both"/>
        <w:rPr>
          <w:lang w:val="es-ES"/>
        </w:rPr>
      </w:pPr>
      <w:r>
        <w:rPr>
          <w:noProof/>
        </w:rPr>
        <w:pict>
          <v:shape id="_x0000_i1033" type="#_x0000_t75" style="width:415.5pt;height:303.75pt;visibility:visible;mso-wrap-style:square">
            <v:imagedata r:id="rId48" o:title=""/>
          </v:shape>
        </w:pict>
      </w:r>
    </w:p>
    <w:p w:rsidR="00B65B4E" w:rsidRPr="00043E1F" w:rsidRDefault="00B65B4E" w:rsidP="00B65B4E">
      <w:pPr>
        <w:jc w:val="both"/>
        <w:rPr>
          <w:i/>
          <w:sz w:val="20"/>
          <w:lang w:val="es-ES"/>
        </w:rPr>
      </w:pPr>
      <w:r>
        <w:rPr>
          <w:i/>
          <w:sz w:val="20"/>
          <w:lang w:val="es-ES"/>
        </w:rPr>
        <w:t>B</w:t>
      </w:r>
      <w:r w:rsidRPr="00951A1C">
        <w:rPr>
          <w:i/>
          <w:sz w:val="20"/>
          <w:lang w:val="es-ES"/>
        </w:rPr>
        <w:t>uque en tierra, escala 1: 0.75, escuela de electricistas, 1925</w:t>
      </w:r>
    </w:p>
    <w:p w:rsidR="00B65B4E" w:rsidRDefault="00B65B4E" w:rsidP="00B65B4E">
      <w:pPr>
        <w:pStyle w:val="Textoindependiente3"/>
        <w:rPr>
          <w:b w:val="0"/>
          <w:noProof/>
          <w:lang w:val="es-AR" w:eastAsia="es-AR"/>
        </w:rPr>
      </w:pPr>
    </w:p>
    <w:p w:rsidR="00311811" w:rsidRDefault="00311811" w:rsidP="00311811">
      <w:pPr>
        <w:jc w:val="both"/>
        <w:rPr>
          <w:lang w:val="es-ES"/>
        </w:rPr>
      </w:pPr>
      <w:bookmarkStart w:id="11" w:name="_GoBack"/>
      <w:bookmarkEnd w:id="11"/>
      <w:r>
        <w:rPr>
          <w:lang w:val="es-ES"/>
        </w:rPr>
        <w:t>- - - - -</w:t>
      </w:r>
    </w:p>
    <w:p w:rsidR="00311811" w:rsidRDefault="00311811" w:rsidP="00311811">
      <w:pPr>
        <w:pStyle w:val="Textoindependiente3"/>
        <w:rPr>
          <w:b w:val="0"/>
          <w:noProof/>
          <w:lang w:val="es-AR" w:eastAsia="es-AR"/>
        </w:rPr>
      </w:pPr>
    </w:p>
    <w:p w:rsidR="00311811" w:rsidRPr="004843F9" w:rsidRDefault="00311811" w:rsidP="00311811">
      <w:pPr>
        <w:pStyle w:val="Textoindependiente3"/>
        <w:rPr>
          <w:noProof/>
          <w:lang w:val="es-AR" w:eastAsia="es-AR"/>
        </w:rPr>
      </w:pPr>
      <w:r w:rsidRPr="004843F9">
        <w:rPr>
          <w:noProof/>
          <w:lang w:val="es-AR" w:eastAsia="es-AR"/>
        </w:rPr>
        <w:t>FERNÁNDEZ LOBBE Y UNA CONVERSIÓN HISTÓRICA</w:t>
      </w:r>
    </w:p>
    <w:p w:rsidR="00311811" w:rsidRDefault="00311811" w:rsidP="00311811">
      <w:pPr>
        <w:pStyle w:val="Textoindependiente3"/>
        <w:rPr>
          <w:b w:val="0"/>
          <w:noProof/>
          <w:lang w:val="es-AR" w:eastAsia="es-AR"/>
        </w:rPr>
      </w:pPr>
    </w:p>
    <w:p w:rsidR="00311811" w:rsidRDefault="00007D65" w:rsidP="00311811">
      <w:pPr>
        <w:pStyle w:val="Textoindependiente3"/>
        <w:numPr>
          <w:ilvl w:val="0"/>
          <w:numId w:val="5"/>
        </w:numPr>
        <w:rPr>
          <w:b w:val="0"/>
          <w:noProof/>
          <w:lang w:val="es-AR" w:eastAsia="es-AR"/>
        </w:rPr>
      </w:pPr>
      <w:hyperlink r:id="rId49" w:history="1">
        <w:r w:rsidR="00311811" w:rsidRPr="007E16BD">
          <w:rPr>
            <w:rStyle w:val="Hipervnculo"/>
            <w:b w:val="0"/>
            <w:noProof/>
            <w:lang w:val="es-AR" w:eastAsia="es-AR"/>
          </w:rPr>
          <w:t>http://www.espn.com.ar/video/clip/_/id/4348582</w:t>
        </w:r>
      </w:hyperlink>
    </w:p>
    <w:p w:rsidR="00311811" w:rsidRDefault="00311811" w:rsidP="00311811">
      <w:pPr>
        <w:pStyle w:val="Textoindependiente3"/>
        <w:rPr>
          <w:b w:val="0"/>
          <w:noProof/>
          <w:lang w:val="es-AR" w:eastAsia="es-AR"/>
        </w:rPr>
      </w:pPr>
    </w:p>
    <w:p w:rsidR="004F1380" w:rsidRDefault="004F1380" w:rsidP="003C0FD4">
      <w:pPr>
        <w:pStyle w:val="Textoindependiente3"/>
        <w:rPr>
          <w:b w:val="0"/>
          <w:noProof/>
          <w:lang w:val="es-AR"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alendario"/>
      <w:r>
        <w:t xml:space="preserve">Calendario de Actividades </w:t>
      </w:r>
    </w:p>
    <w:bookmarkEnd w:id="12"/>
    <w:p w:rsidR="002E1EA3" w:rsidRDefault="002E1EA3" w:rsidP="00C144E8">
      <w:pPr>
        <w:jc w:val="both"/>
      </w:pPr>
    </w:p>
    <w:p w:rsidR="00E51D82" w:rsidRDefault="00E51D82" w:rsidP="00E51D82">
      <w:pPr>
        <w:jc w:val="both"/>
        <w:rPr>
          <w:lang w:val="es-ES"/>
        </w:rPr>
      </w:pPr>
      <w:r>
        <w:rPr>
          <w:b/>
          <w:lang w:val="es-ES"/>
        </w:rPr>
        <w:t>02</w:t>
      </w:r>
      <w:r w:rsidRPr="005D7E7C">
        <w:rPr>
          <w:b/>
          <w:lang w:val="es-ES"/>
        </w:rPr>
        <w:t>/0</w:t>
      </w:r>
      <w:r>
        <w:rPr>
          <w:b/>
          <w:lang w:val="es-ES"/>
        </w:rPr>
        <w:t>6</w:t>
      </w:r>
      <w:r>
        <w:rPr>
          <w:lang w:val="es-ES"/>
        </w:rPr>
        <w:t>: Rugby vs. San Carlos (V).</w:t>
      </w:r>
    </w:p>
    <w:p w:rsidR="00E51D82" w:rsidRDefault="00E51D82" w:rsidP="00E51D82">
      <w:pPr>
        <w:jc w:val="both"/>
        <w:rPr>
          <w:lang w:val="es-ES"/>
        </w:rPr>
      </w:pPr>
      <w:r>
        <w:rPr>
          <w:b/>
          <w:lang w:val="es-ES"/>
        </w:rPr>
        <w:t>09</w:t>
      </w:r>
      <w:r w:rsidRPr="005D7E7C">
        <w:rPr>
          <w:b/>
          <w:lang w:val="es-ES"/>
        </w:rPr>
        <w:t>/0</w:t>
      </w:r>
      <w:r>
        <w:rPr>
          <w:b/>
          <w:lang w:val="es-ES"/>
        </w:rPr>
        <w:t>6</w:t>
      </w:r>
      <w:r>
        <w:rPr>
          <w:lang w:val="es-ES"/>
        </w:rPr>
        <w:t>: Rugby vs. Banco Nación (L).</w:t>
      </w:r>
    </w:p>
    <w:p w:rsidR="00E51D82" w:rsidRDefault="00E51D82" w:rsidP="00E51D82">
      <w:pPr>
        <w:jc w:val="both"/>
        <w:rPr>
          <w:lang w:val="es-ES"/>
        </w:rPr>
      </w:pPr>
      <w:r>
        <w:rPr>
          <w:b/>
          <w:lang w:val="es-ES"/>
        </w:rPr>
        <w:t>16</w:t>
      </w:r>
      <w:r w:rsidRPr="005D7E7C">
        <w:rPr>
          <w:b/>
          <w:lang w:val="es-ES"/>
        </w:rPr>
        <w:t>/0</w:t>
      </w:r>
      <w:r>
        <w:rPr>
          <w:b/>
          <w:lang w:val="es-ES"/>
        </w:rPr>
        <w:t>6</w:t>
      </w:r>
      <w:r>
        <w:rPr>
          <w:lang w:val="es-ES"/>
        </w:rPr>
        <w:t xml:space="preserve">: Rugby vs. </w:t>
      </w:r>
      <w:proofErr w:type="spellStart"/>
      <w:r>
        <w:rPr>
          <w:lang w:val="es-ES"/>
        </w:rPr>
        <w:t>Curupaytí</w:t>
      </w:r>
      <w:proofErr w:type="spellEnd"/>
      <w:r>
        <w:rPr>
          <w:lang w:val="es-ES"/>
        </w:rPr>
        <w:t>.</w:t>
      </w:r>
    </w:p>
    <w:p w:rsidR="00E51D82" w:rsidRDefault="00E51D82" w:rsidP="00E51D82">
      <w:pPr>
        <w:jc w:val="both"/>
        <w:rPr>
          <w:lang w:val="es-ES"/>
        </w:rPr>
      </w:pPr>
      <w:r>
        <w:rPr>
          <w:b/>
          <w:lang w:val="es-ES"/>
        </w:rPr>
        <w:t>22</w:t>
      </w:r>
      <w:r w:rsidRPr="005B7328">
        <w:rPr>
          <w:b/>
          <w:lang w:val="es-ES"/>
        </w:rPr>
        <w:t>/0</w:t>
      </w:r>
      <w:r>
        <w:rPr>
          <w:b/>
          <w:lang w:val="es-ES"/>
        </w:rPr>
        <w:t>6</w:t>
      </w:r>
      <w:r>
        <w:rPr>
          <w:lang w:val="es-ES"/>
        </w:rPr>
        <w:t>: Nacimiento del Almirante Brown.</w:t>
      </w:r>
    </w:p>
    <w:p w:rsidR="00E51D82" w:rsidRDefault="00E51D82" w:rsidP="00E51D82">
      <w:pPr>
        <w:jc w:val="both"/>
        <w:rPr>
          <w:lang w:val="es-ES"/>
        </w:rPr>
      </w:pPr>
      <w:r>
        <w:rPr>
          <w:b/>
          <w:lang w:val="es-ES"/>
        </w:rPr>
        <w:t>23</w:t>
      </w:r>
      <w:r w:rsidRPr="005D7E7C">
        <w:rPr>
          <w:b/>
          <w:lang w:val="es-ES"/>
        </w:rPr>
        <w:t>/0</w:t>
      </w:r>
      <w:r>
        <w:rPr>
          <w:b/>
          <w:lang w:val="es-ES"/>
        </w:rPr>
        <w:t>6</w:t>
      </w:r>
      <w:r>
        <w:rPr>
          <w:lang w:val="es-ES"/>
        </w:rPr>
        <w:t>: Rugby vs. San Albano (L).</w:t>
      </w:r>
    </w:p>
    <w:p w:rsidR="0097406A" w:rsidRDefault="0097406A" w:rsidP="0097406A">
      <w:pPr>
        <w:jc w:val="both"/>
        <w:rPr>
          <w:lang w:val="es-ES"/>
        </w:rPr>
      </w:pPr>
      <w:r>
        <w:rPr>
          <w:b/>
          <w:lang w:val="es-ES"/>
        </w:rPr>
        <w:t>30</w:t>
      </w:r>
      <w:r w:rsidRPr="005B7328">
        <w:rPr>
          <w:b/>
          <w:lang w:val="es-ES"/>
        </w:rPr>
        <w:t>/0</w:t>
      </w:r>
      <w:r>
        <w:rPr>
          <w:b/>
          <w:lang w:val="es-ES"/>
        </w:rPr>
        <w:t>6</w:t>
      </w:r>
      <w:r>
        <w:rPr>
          <w:lang w:val="es-ES"/>
        </w:rPr>
        <w:t>: Día de la Prefectura Naval Argentina.</w:t>
      </w:r>
    </w:p>
    <w:p w:rsidR="006267B8" w:rsidRDefault="006267B8" w:rsidP="006267B8">
      <w:pPr>
        <w:jc w:val="both"/>
        <w:rPr>
          <w:lang w:val="es-ES"/>
        </w:rPr>
      </w:pPr>
      <w:r>
        <w:rPr>
          <w:b/>
          <w:lang w:val="es-ES"/>
        </w:rPr>
        <w:t>07</w:t>
      </w:r>
      <w:r w:rsidRPr="005D7E7C">
        <w:rPr>
          <w:b/>
          <w:lang w:val="es-ES"/>
        </w:rPr>
        <w:t>/0</w:t>
      </w:r>
      <w:r>
        <w:rPr>
          <w:b/>
          <w:lang w:val="es-ES"/>
        </w:rPr>
        <w:t>7</w:t>
      </w:r>
      <w:r>
        <w:rPr>
          <w:lang w:val="es-ES"/>
        </w:rPr>
        <w:t>: Rugby vs. Pueyrredón (V).</w:t>
      </w:r>
    </w:p>
    <w:p w:rsidR="006267B8" w:rsidRDefault="006267B8" w:rsidP="006267B8">
      <w:pPr>
        <w:jc w:val="both"/>
        <w:rPr>
          <w:lang w:val="es-ES"/>
        </w:rPr>
      </w:pPr>
      <w:r>
        <w:rPr>
          <w:b/>
          <w:lang w:val="es-ES"/>
        </w:rPr>
        <w:lastRenderedPageBreak/>
        <w:t>09</w:t>
      </w:r>
      <w:r w:rsidRPr="005B7328">
        <w:rPr>
          <w:b/>
          <w:lang w:val="es-ES"/>
        </w:rPr>
        <w:t>/0</w:t>
      </w:r>
      <w:r>
        <w:rPr>
          <w:b/>
          <w:lang w:val="es-ES"/>
        </w:rPr>
        <w:t>7</w:t>
      </w:r>
      <w:r>
        <w:rPr>
          <w:lang w:val="es-ES"/>
        </w:rPr>
        <w:t>: Día de la Independencia.</w:t>
      </w:r>
    </w:p>
    <w:p w:rsidR="006267B8" w:rsidRDefault="006267B8" w:rsidP="006267B8">
      <w:pPr>
        <w:jc w:val="both"/>
        <w:rPr>
          <w:lang w:val="es-ES"/>
        </w:rPr>
      </w:pPr>
      <w:r>
        <w:rPr>
          <w:b/>
          <w:lang w:val="es-ES"/>
        </w:rPr>
        <w:t>14</w:t>
      </w:r>
      <w:r w:rsidRPr="005D7E7C">
        <w:rPr>
          <w:b/>
          <w:lang w:val="es-ES"/>
        </w:rPr>
        <w:t>/0</w:t>
      </w:r>
      <w:r>
        <w:rPr>
          <w:b/>
          <w:lang w:val="es-ES"/>
        </w:rPr>
        <w:t>7</w:t>
      </w:r>
      <w:r>
        <w:rPr>
          <w:lang w:val="es-ES"/>
        </w:rPr>
        <w:t xml:space="preserve">: Rugby vs. Deportiva </w:t>
      </w:r>
      <w:proofErr w:type="gramStart"/>
      <w:r>
        <w:rPr>
          <w:lang w:val="es-ES"/>
        </w:rPr>
        <w:t>Francesa</w:t>
      </w:r>
      <w:proofErr w:type="gramEnd"/>
      <w:r>
        <w:rPr>
          <w:lang w:val="es-ES"/>
        </w:rPr>
        <w:t xml:space="preserve"> (L).</w:t>
      </w:r>
    </w:p>
    <w:p w:rsidR="006267B8" w:rsidRDefault="006267B8" w:rsidP="006267B8">
      <w:pPr>
        <w:jc w:val="both"/>
        <w:rPr>
          <w:lang w:val="es-ES"/>
        </w:rPr>
      </w:pPr>
      <w:r>
        <w:rPr>
          <w:b/>
          <w:lang w:val="es-ES"/>
        </w:rPr>
        <w:t>28</w:t>
      </w:r>
      <w:r w:rsidRPr="005D7E7C">
        <w:rPr>
          <w:b/>
          <w:lang w:val="es-ES"/>
        </w:rPr>
        <w:t>/0</w:t>
      </w:r>
      <w:r>
        <w:rPr>
          <w:b/>
          <w:lang w:val="es-ES"/>
        </w:rPr>
        <w:t>7</w:t>
      </w:r>
      <w:r>
        <w:rPr>
          <w:lang w:val="es-ES"/>
        </w:rPr>
        <w:t>: Rugby vs. Los Tilos (V).</w:t>
      </w:r>
    </w:p>
    <w:p w:rsidR="00461C2C" w:rsidRDefault="00461C2C" w:rsidP="00461C2C">
      <w:pPr>
        <w:jc w:val="both"/>
        <w:rPr>
          <w:lang w:val="es-ES"/>
        </w:rPr>
      </w:pPr>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Contactos"/>
      <w:bookmarkEnd w:id="13"/>
      <w:r>
        <w:t xml:space="preserve">Contactos Liceanos </w:t>
      </w:r>
    </w:p>
    <w:p w:rsidR="00EB0DF7" w:rsidRDefault="00EB0DF7" w:rsidP="008128DD">
      <w:pPr>
        <w:jc w:val="both"/>
      </w:pPr>
    </w:p>
    <w:p w:rsidR="00AA543D" w:rsidRDefault="00B716B5" w:rsidP="00AA543D">
      <w:pPr>
        <w:jc w:val="both"/>
        <w:rPr>
          <w:lang w:val="es-ES"/>
        </w:rPr>
      </w:pPr>
      <w:proofErr w:type="spellStart"/>
      <w:r>
        <w:rPr>
          <w:lang w:val="es-ES"/>
        </w:rPr>
        <w:t>Nil</w:t>
      </w:r>
      <w:proofErr w:type="spellEnd"/>
      <w:r>
        <w:rPr>
          <w:lang w:val="es-ES"/>
        </w:rPr>
        <w:t>.</w:t>
      </w:r>
    </w:p>
    <w:p w:rsidR="00B716B5" w:rsidRDefault="00B716B5" w:rsidP="00AA543D">
      <w:pPr>
        <w:jc w:val="both"/>
        <w:rPr>
          <w:lang w:val="es-ES"/>
        </w:rPr>
      </w:pPr>
    </w:p>
    <w:p w:rsidR="00D27ADB" w:rsidRPr="00800E66" w:rsidRDefault="00D27ADB"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Trabajo"/>
      <w:bookmarkEnd w:id="14"/>
      <w:r>
        <w:t>Bolsa de Trabajo y de Servicios</w:t>
      </w:r>
    </w:p>
    <w:p w:rsidR="00EB0DF7" w:rsidRDefault="00EB0DF7" w:rsidP="00DB5282">
      <w:pPr>
        <w:jc w:val="both"/>
      </w:pPr>
    </w:p>
    <w:p w:rsidR="002415F5" w:rsidRDefault="00D30100" w:rsidP="00D30100">
      <w:pPr>
        <w:jc w:val="both"/>
        <w:rPr>
          <w:lang w:val="es-ES"/>
        </w:rPr>
      </w:pPr>
      <w:r w:rsidRPr="00D30100">
        <w:rPr>
          <w:lang w:val="es-ES"/>
        </w:rPr>
        <w:t>Les remito un pedido de trabajo de un graduado de la promoción 62, terminó el Liceo en diciembre pasado y necesita trabajar.</w:t>
      </w:r>
      <w:r w:rsidR="00F46E51">
        <w:rPr>
          <w:lang w:val="es-ES"/>
        </w:rPr>
        <w:t xml:space="preserve"> </w:t>
      </w:r>
      <w:r w:rsidRPr="00D30100">
        <w:rPr>
          <w:lang w:val="es-ES"/>
        </w:rPr>
        <w:t xml:space="preserve">Su aspiración </w:t>
      </w:r>
      <w:r w:rsidR="00311811">
        <w:rPr>
          <w:lang w:val="es-ES"/>
        </w:rPr>
        <w:t xml:space="preserve">económica </w:t>
      </w:r>
      <w:r w:rsidRPr="00D30100">
        <w:rPr>
          <w:lang w:val="es-ES"/>
        </w:rPr>
        <w:t xml:space="preserve">es </w:t>
      </w:r>
      <w:r w:rsidR="00311811">
        <w:rPr>
          <w:lang w:val="es-ES"/>
        </w:rPr>
        <w:t>modesta</w:t>
      </w:r>
      <w:r w:rsidRPr="00D30100">
        <w:rPr>
          <w:lang w:val="es-ES"/>
        </w:rPr>
        <w:t xml:space="preserve"> y no tien</w:t>
      </w:r>
      <w:r w:rsidR="00F46E51">
        <w:rPr>
          <w:lang w:val="es-ES"/>
        </w:rPr>
        <w:t>e</w:t>
      </w:r>
      <w:r w:rsidRPr="00D30100">
        <w:rPr>
          <w:lang w:val="es-ES"/>
        </w:rPr>
        <w:t xml:space="preserve"> experiencia alguna</w:t>
      </w:r>
      <w:r w:rsidR="00F46E51">
        <w:rPr>
          <w:lang w:val="es-ES"/>
        </w:rPr>
        <w:t>. Si alguien puede darle una mano se lo vamos a agradecer.</w:t>
      </w:r>
    </w:p>
    <w:p w:rsidR="00F46E51" w:rsidRPr="00F46E51" w:rsidRDefault="00007D65" w:rsidP="00F46E51">
      <w:pPr>
        <w:pStyle w:val="Textoindependiente3"/>
        <w:numPr>
          <w:ilvl w:val="0"/>
          <w:numId w:val="5"/>
        </w:numPr>
        <w:rPr>
          <w:rStyle w:val="Hipervnculo"/>
          <w:b w:val="0"/>
          <w:color w:val="auto"/>
          <w:u w:val="none"/>
        </w:rPr>
      </w:pPr>
      <w:hyperlink r:id="rId50" w:history="1">
        <w:r w:rsidR="00F46E51" w:rsidRPr="00F73492">
          <w:rPr>
            <w:rStyle w:val="Hipervnculo"/>
            <w:b w:val="0"/>
            <w:noProof/>
            <w:lang w:val="es-AR" w:eastAsia="es-AR"/>
          </w:rPr>
          <w:t>http://cglnm.com.ar/public/PAC/193/</w:t>
        </w:r>
        <w:r w:rsidR="00F46E51" w:rsidRPr="00F46E51">
          <w:rPr>
            <w:rStyle w:val="Hipervnculo"/>
            <w:b w:val="0"/>
            <w:noProof/>
            <w:lang w:val="es-AR" w:eastAsia="es-AR"/>
          </w:rPr>
          <w:t>Hernan_Ventos_Sainz.pdf</w:t>
        </w:r>
      </w:hyperlink>
    </w:p>
    <w:p w:rsidR="00E51D82" w:rsidRPr="00DB5282" w:rsidRDefault="00E51D82"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Padron"/>
      <w:bookmarkEnd w:id="15"/>
      <w:r>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5D06C9">
        <w:t>15</w:t>
      </w:r>
      <w:r w:rsidR="00F479A2" w:rsidRPr="005D06C9">
        <w:t>7</w:t>
      </w:r>
      <w:r w:rsidR="00974AAC" w:rsidRPr="005D06C9">
        <w:t>6</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D45F0B">
        <w:t>:</w:t>
      </w:r>
      <w:r w:rsidR="007D2EF5">
        <w:t xml:space="preserve"> </w:t>
      </w:r>
      <w:proofErr w:type="spellStart"/>
      <w:r w:rsidR="007D2EF5" w:rsidRPr="005D06C9">
        <w:t>Nil</w:t>
      </w:r>
      <w:proofErr w:type="spellEnd"/>
      <w:r w:rsidR="007D2EF5" w:rsidRPr="005D06C9">
        <w:t>.</w:t>
      </w:r>
    </w:p>
    <w:p w:rsidR="00CB7FEA" w:rsidRDefault="00CB7FEA" w:rsidP="00E43E7D">
      <w:pPr>
        <w:autoSpaceDE w:val="0"/>
        <w:autoSpaceDN w:val="0"/>
        <w:adjustRightInd w:val="0"/>
        <w:jc w:val="both"/>
      </w:pPr>
    </w:p>
    <w:p w:rsidR="00EB0DF7"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6C2B03" w:rsidRDefault="006C2B03" w:rsidP="00E43E7D">
      <w:pPr>
        <w:autoSpaceDE w:val="0"/>
        <w:autoSpaceDN w:val="0"/>
        <w:adjustRightInd w:val="0"/>
        <w:jc w:val="both"/>
        <w:rPr>
          <w:u w:val="single"/>
        </w:rPr>
      </w:pPr>
      <w:r>
        <w:rPr>
          <w:u w:val="single"/>
        </w:rPr>
        <w:t>XVII</w:t>
      </w:r>
      <w:r w:rsidRPr="006C2B03">
        <w:t>: Abel Valdés.</w:t>
      </w:r>
    </w:p>
    <w:p w:rsidR="00A518AC" w:rsidRDefault="00A518AC" w:rsidP="00E43E7D">
      <w:pPr>
        <w:autoSpaceDE w:val="0"/>
        <w:autoSpaceDN w:val="0"/>
        <w:adjustRightInd w:val="0"/>
        <w:jc w:val="both"/>
        <w:rPr>
          <w:u w:val="single"/>
        </w:rPr>
      </w:pPr>
      <w:r>
        <w:rPr>
          <w:u w:val="single"/>
        </w:rPr>
        <w:t>XXVII</w:t>
      </w:r>
      <w:r w:rsidRPr="00A518AC">
        <w:t>: Antonio Carrasco.</w:t>
      </w:r>
    </w:p>
    <w:p w:rsidR="00A518AC" w:rsidRPr="00A518AC" w:rsidRDefault="00A518AC" w:rsidP="00E43E7D">
      <w:pPr>
        <w:autoSpaceDE w:val="0"/>
        <w:autoSpaceDN w:val="0"/>
        <w:adjustRightInd w:val="0"/>
        <w:jc w:val="both"/>
      </w:pPr>
      <w:r w:rsidRPr="00A518AC">
        <w:rPr>
          <w:u w:val="single"/>
        </w:rPr>
        <w:t>LVI</w:t>
      </w:r>
      <w:r w:rsidRPr="00A518AC">
        <w:t>: Daniela Carmona</w:t>
      </w:r>
      <w:r>
        <w:t>.</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6" w:name="Links"/>
      <w:bookmarkEnd w:id="16"/>
      <w:r>
        <w:t>Links</w:t>
      </w:r>
    </w:p>
    <w:p w:rsidR="00EB0DF7" w:rsidRDefault="00EB0DF7" w:rsidP="00267703"/>
    <w:p w:rsidR="00EB0DF7" w:rsidRDefault="00EB0DF7" w:rsidP="00267703">
      <w:r>
        <w:t>Centro de Graduados del Liceo Naval Militar “Almirante Guillermo Brown”</w:t>
      </w:r>
    </w:p>
    <w:p w:rsidR="00EB0DF7" w:rsidRDefault="00007D65" w:rsidP="00267703">
      <w:hyperlink r:id="rId51" w:history="1">
        <w:r w:rsidR="00EB0DF7" w:rsidRPr="0028521D">
          <w:rPr>
            <w:rStyle w:val="Hipervnculo"/>
          </w:rPr>
          <w:t>www.cglnm.com.ar</w:t>
        </w:r>
      </w:hyperlink>
      <w:r w:rsidR="00EB0DF7">
        <w:t xml:space="preserve"> - </w:t>
      </w:r>
      <w:hyperlink r:id="rId52" w:history="1">
        <w:r w:rsidR="00EB0DF7">
          <w:rPr>
            <w:rStyle w:val="Hipervnculo"/>
          </w:rPr>
          <w:t>info@cglnm.com.ar</w:t>
        </w:r>
      </w:hyperlink>
      <w:r w:rsidR="00EB0DF7">
        <w:t xml:space="preserve"> – </w:t>
      </w:r>
      <w:hyperlink r:id="rId53" w:history="1">
        <w:r w:rsidR="00EB0DF7" w:rsidRPr="00E24D74">
          <w:rPr>
            <w:rStyle w:val="Hipervnculo"/>
          </w:rPr>
          <w:t>info.cglnm@gmail.com</w:t>
        </w:r>
      </w:hyperlink>
    </w:p>
    <w:p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rsidR="00EB0DF7" w:rsidRPr="006F6DE3" w:rsidRDefault="00EB0DF7" w:rsidP="00267703">
      <w:pPr>
        <w:rPr>
          <w:lang w:val="pt-BR"/>
        </w:rPr>
      </w:pPr>
    </w:p>
    <w:p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rsidR="00EB0DF7" w:rsidRDefault="00007D65" w:rsidP="00267703">
      <w:pPr>
        <w:rPr>
          <w:lang w:val="pt-BR"/>
        </w:rPr>
      </w:pPr>
      <w:hyperlink r:id="rId54"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55"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6" w:history="1">
        <w:r w:rsidRPr="00274147">
          <w:rPr>
            <w:rStyle w:val="Hipervnculo"/>
            <w:lang w:val="pt-BR"/>
          </w:rPr>
          <w:t>http://www.inb.gov.ar/</w:t>
        </w:r>
      </w:hyperlink>
    </w:p>
    <w:p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57"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58" w:history="1">
        <w:r w:rsidRPr="00B218D4">
          <w:rPr>
            <w:rStyle w:val="Hipervnculo"/>
            <w:lang w:val="es-ES"/>
          </w:rPr>
          <w:t>http://www.coamas.org/</w:t>
        </w:r>
      </w:hyperlink>
    </w:p>
    <w:p w:rsidR="00EB0DF7" w:rsidRDefault="00EB0DF7" w:rsidP="00E43E7D">
      <w:pPr>
        <w:jc w:val="both"/>
        <w:rPr>
          <w:lang w:val="es-ES"/>
        </w:rPr>
      </w:pPr>
      <w:r>
        <w:rPr>
          <w:lang w:val="es-ES"/>
        </w:rPr>
        <w:lastRenderedPageBreak/>
        <w:t xml:space="preserve">Amigos de Liceo Naval Militar Almirante Guillermo Brown en Facebook: </w:t>
      </w:r>
      <w:hyperlink r:id="rId59"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FC72F2">
        <w:rPr>
          <w:rFonts w:ascii="Times New Roman" w:hAnsi="Times New Roman"/>
          <w:lang w:val="es-AR"/>
        </w:rPr>
        <w:t>7</w:t>
      </w:r>
      <w:r w:rsidR="0080369D">
        <w:rPr>
          <w:rFonts w:ascii="Times New Roman" w:hAnsi="Times New Roman"/>
          <w:lang w:val="es-AR"/>
        </w:rPr>
        <w:t xml:space="preserve"> de </w:t>
      </w:r>
      <w:r w:rsidR="00B06098">
        <w:rPr>
          <w:rFonts w:ascii="Times New Roman" w:hAnsi="Times New Roman"/>
          <w:lang w:val="es-AR"/>
        </w:rPr>
        <w:t>ju</w:t>
      </w:r>
      <w:r w:rsidR="00FC72F2">
        <w:rPr>
          <w:rFonts w:ascii="Times New Roman" w:hAnsi="Times New Roman"/>
          <w:lang w:val="es-AR"/>
        </w:rPr>
        <w:t>l</w:t>
      </w:r>
      <w:r w:rsidR="00B06098">
        <w:rPr>
          <w:rFonts w:ascii="Times New Roman" w:hAnsi="Times New Roman"/>
          <w:lang w:val="es-AR"/>
        </w:rPr>
        <w:t>i</w:t>
      </w:r>
      <w:r w:rsidR="00E73F01">
        <w:rPr>
          <w:rFonts w:ascii="Times New Roman" w:hAnsi="Times New Roman"/>
          <w:lang w:val="es-AR"/>
        </w:rPr>
        <w:t>o</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007D65" w:rsidP="00267703">
      <w:hyperlink r:id="rId60"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61"/>
      <w:headerReference w:type="default" r:id="rId62"/>
      <w:footerReference w:type="default" r:id="rId63"/>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B86" w:rsidRDefault="00EF0B86">
      <w:r>
        <w:separator/>
      </w:r>
    </w:p>
  </w:endnote>
  <w:endnote w:type="continuationSeparator" w:id="0">
    <w:p w:rsidR="00EF0B86" w:rsidRDefault="00EF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65" w:rsidRDefault="00007D65">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B65B4E">
      <w:rPr>
        <w:rStyle w:val="Nmerodepgina"/>
        <w:noProof/>
      </w:rPr>
      <w:t>30</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B65B4E">
      <w:rPr>
        <w:rStyle w:val="Nmerodepgina"/>
        <w:noProof/>
      </w:rPr>
      <w:t>35</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B86" w:rsidRDefault="00EF0B86">
      <w:r>
        <w:separator/>
      </w:r>
    </w:p>
  </w:footnote>
  <w:footnote w:type="continuationSeparator" w:id="0">
    <w:p w:rsidR="00EF0B86" w:rsidRDefault="00EF0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65" w:rsidRDefault="00007D65">
    <w:pPr>
      <w:pStyle w:val="Encabezado"/>
    </w:pPr>
    <w:r>
      <w:t xml:space="preserve"> -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1188"/>
      <w:gridCol w:w="6264"/>
      <w:gridCol w:w="1077"/>
    </w:tblGrid>
    <w:tr w:rsidR="00007D65">
      <w:tc>
        <w:tcPr>
          <w:tcW w:w="1188" w:type="dxa"/>
          <w:vAlign w:val="center"/>
        </w:tcPr>
        <w:p w:rsidR="00007D65" w:rsidRDefault="00007D65">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7.75pt;height:50.25pt">
                <v:imagedata r:id="rId1" o:title=""/>
              </v:shape>
            </w:pict>
          </w:r>
        </w:p>
      </w:tc>
      <w:tc>
        <w:tcPr>
          <w:tcW w:w="6264" w:type="dxa"/>
          <w:vAlign w:val="center"/>
        </w:tcPr>
        <w:p w:rsidR="00007D65" w:rsidRDefault="00007D65">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3"/>
              </v:shape>
            </w:pict>
          </w:r>
          <w:r>
            <w:rPr>
              <w:i/>
              <w:iCs/>
            </w:rPr>
            <w:pict>
              <v:shape id="_x0000_i1035" type="#_x0000_t75" style="width:316.5pt;height:64.5pt">
                <v:imagedata r:id="rId2" o:title=""/>
              </v:shape>
            </w:pict>
          </w:r>
        </w:p>
      </w:tc>
      <w:tc>
        <w:tcPr>
          <w:tcW w:w="1077" w:type="dxa"/>
          <w:vAlign w:val="center"/>
        </w:tcPr>
        <w:p w:rsidR="00007D65" w:rsidRDefault="00007D65">
          <w:pPr>
            <w:pStyle w:val="Encabezado"/>
            <w:jc w:val="right"/>
            <w:rPr>
              <w:i/>
              <w:iCs/>
            </w:rPr>
          </w:pPr>
          <w:r>
            <w:rPr>
              <w:i/>
              <w:iCs/>
            </w:rPr>
            <w:pict>
              <v:shape id="_x0000_i1036" type="#_x0000_t75" style="width:43.5pt;height:50.25pt">
                <v:imagedata r:id="rId3" o:title=""/>
              </v:shape>
            </w:pict>
          </w:r>
        </w:p>
      </w:tc>
    </w:tr>
  </w:tbl>
  <w:p w:rsidR="00007D65" w:rsidRDefault="00007D65">
    <w:pPr>
      <w:pStyle w:val="Encabezado"/>
      <w:jc w:val="center"/>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D3900"/>
    <w:multiLevelType w:val="hybridMultilevel"/>
    <w:tmpl w:val="A94C785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04346DC3"/>
    <w:multiLevelType w:val="hybridMultilevel"/>
    <w:tmpl w:val="5810C95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5CE6DCE"/>
    <w:multiLevelType w:val="hybridMultilevel"/>
    <w:tmpl w:val="FE34D49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08972B1B"/>
    <w:multiLevelType w:val="hybridMultilevel"/>
    <w:tmpl w:val="BFE4334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08D0489A"/>
    <w:multiLevelType w:val="hybridMultilevel"/>
    <w:tmpl w:val="0E7AB2C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0A453294"/>
    <w:multiLevelType w:val="hybridMultilevel"/>
    <w:tmpl w:val="3948FBC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0ACE28BD"/>
    <w:multiLevelType w:val="hybridMultilevel"/>
    <w:tmpl w:val="26A60B3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0B4871FD"/>
    <w:multiLevelType w:val="hybridMultilevel"/>
    <w:tmpl w:val="6A105F0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0F3F10F9"/>
    <w:multiLevelType w:val="hybridMultilevel"/>
    <w:tmpl w:val="1EC864D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12114116"/>
    <w:multiLevelType w:val="hybridMultilevel"/>
    <w:tmpl w:val="F68E59F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13932056"/>
    <w:multiLevelType w:val="hybridMultilevel"/>
    <w:tmpl w:val="631215B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16236969"/>
    <w:multiLevelType w:val="hybridMultilevel"/>
    <w:tmpl w:val="6F2EA6F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73A3820"/>
    <w:multiLevelType w:val="hybridMultilevel"/>
    <w:tmpl w:val="DA9C4F9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1922638E"/>
    <w:multiLevelType w:val="hybridMultilevel"/>
    <w:tmpl w:val="3280D05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1BA7037B"/>
    <w:multiLevelType w:val="hybridMultilevel"/>
    <w:tmpl w:val="F05ECBA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1D6A13A5"/>
    <w:multiLevelType w:val="hybridMultilevel"/>
    <w:tmpl w:val="CB76E90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1F607088"/>
    <w:multiLevelType w:val="hybridMultilevel"/>
    <w:tmpl w:val="B0A404F4"/>
    <w:lvl w:ilvl="0" w:tplc="5F56EE82">
      <w:numFmt w:val="bullet"/>
      <w:lvlText w:val="•"/>
      <w:lvlJc w:val="left"/>
      <w:pPr>
        <w:ind w:left="1080" w:hanging="72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0E7791D"/>
    <w:multiLevelType w:val="hybridMultilevel"/>
    <w:tmpl w:val="7AB87D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21A02CF9"/>
    <w:multiLevelType w:val="hybridMultilevel"/>
    <w:tmpl w:val="F084A38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25527FC9"/>
    <w:multiLevelType w:val="hybridMultilevel"/>
    <w:tmpl w:val="508EB62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267227AD"/>
    <w:multiLevelType w:val="hybridMultilevel"/>
    <w:tmpl w:val="8774D50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28F566D5"/>
    <w:multiLevelType w:val="hybridMultilevel"/>
    <w:tmpl w:val="B7887A6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2E5820A2"/>
    <w:multiLevelType w:val="hybridMultilevel"/>
    <w:tmpl w:val="7BA28F4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nsid w:val="2F143F70"/>
    <w:multiLevelType w:val="hybridMultilevel"/>
    <w:tmpl w:val="DCD0BD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nsid w:val="358A2BA6"/>
    <w:multiLevelType w:val="hybridMultilevel"/>
    <w:tmpl w:val="9228978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399E166B"/>
    <w:multiLevelType w:val="hybridMultilevel"/>
    <w:tmpl w:val="920AF2E0"/>
    <w:lvl w:ilvl="0" w:tplc="DB84D246">
      <w:start w:val="1"/>
      <w:numFmt w:val="upperRoman"/>
      <w:lvlText w:val="%1)"/>
      <w:lvlJc w:val="left"/>
      <w:pPr>
        <w:ind w:left="360" w:hanging="360"/>
      </w:pPr>
      <w:rPr>
        <w:rFonts w:cs="Times New Roman"/>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3F5D05D0"/>
    <w:multiLevelType w:val="hybridMultilevel"/>
    <w:tmpl w:val="D51891F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3F5F5019"/>
    <w:multiLevelType w:val="hybridMultilevel"/>
    <w:tmpl w:val="478891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
    <w:nsid w:val="40D6026D"/>
    <w:multiLevelType w:val="hybridMultilevel"/>
    <w:tmpl w:val="49B06AB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nsid w:val="41035939"/>
    <w:multiLevelType w:val="hybridMultilevel"/>
    <w:tmpl w:val="BAB43F1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42A2124B"/>
    <w:multiLevelType w:val="hybridMultilevel"/>
    <w:tmpl w:val="62083AC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nsid w:val="46091A7C"/>
    <w:multiLevelType w:val="hybridMultilevel"/>
    <w:tmpl w:val="91AA8D8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nsid w:val="583E07A9"/>
    <w:multiLevelType w:val="hybridMultilevel"/>
    <w:tmpl w:val="17E2AB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nsid w:val="593A506F"/>
    <w:multiLevelType w:val="hybridMultilevel"/>
    <w:tmpl w:val="2B5267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nsid w:val="5A931089"/>
    <w:multiLevelType w:val="hybridMultilevel"/>
    <w:tmpl w:val="21B4512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nsid w:val="5BC30FD1"/>
    <w:multiLevelType w:val="hybridMultilevel"/>
    <w:tmpl w:val="FFA85D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5E4723E0"/>
    <w:multiLevelType w:val="hybridMultilevel"/>
    <w:tmpl w:val="AA2A94C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nsid w:val="64E918A8"/>
    <w:multiLevelType w:val="hybridMultilevel"/>
    <w:tmpl w:val="490A618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nsid w:val="6ABB4C06"/>
    <w:multiLevelType w:val="hybridMultilevel"/>
    <w:tmpl w:val="64AEFBB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nsid w:val="6BC52433"/>
    <w:multiLevelType w:val="hybridMultilevel"/>
    <w:tmpl w:val="E06062D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2">
    <w:nsid w:val="71F05C9B"/>
    <w:multiLevelType w:val="hybridMultilevel"/>
    <w:tmpl w:val="F95A9F50"/>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75256B4E"/>
    <w:multiLevelType w:val="hybridMultilevel"/>
    <w:tmpl w:val="B780350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6C706D5"/>
    <w:multiLevelType w:val="hybridMultilevel"/>
    <w:tmpl w:val="2AE872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nsid w:val="7A253EF2"/>
    <w:multiLevelType w:val="hybridMultilevel"/>
    <w:tmpl w:val="FAE4B61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nsid w:val="7B194D58"/>
    <w:multiLevelType w:val="hybridMultilevel"/>
    <w:tmpl w:val="3440DC6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nsid w:val="7C255E2E"/>
    <w:multiLevelType w:val="hybridMultilevel"/>
    <w:tmpl w:val="916EC93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8">
    <w:nsid w:val="7CF92D3D"/>
    <w:multiLevelType w:val="hybridMultilevel"/>
    <w:tmpl w:val="4D947EB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3"/>
  </w:num>
  <w:num w:numId="4">
    <w:abstractNumId w:val="37"/>
  </w:num>
  <w:num w:numId="5">
    <w:abstractNumId w:val="9"/>
  </w:num>
  <w:num w:numId="6">
    <w:abstractNumId w:val="28"/>
  </w:num>
  <w:num w:numId="7">
    <w:abstractNumId w:val="47"/>
  </w:num>
  <w:num w:numId="8">
    <w:abstractNumId w:val="10"/>
  </w:num>
  <w:num w:numId="9">
    <w:abstractNumId w:val="46"/>
  </w:num>
  <w:num w:numId="10">
    <w:abstractNumId w:val="31"/>
  </w:num>
  <w:num w:numId="11">
    <w:abstractNumId w:val="4"/>
  </w:num>
  <w:num w:numId="12">
    <w:abstractNumId w:val="11"/>
  </w:num>
  <w:num w:numId="13">
    <w:abstractNumId w:val="12"/>
  </w:num>
  <w:num w:numId="14">
    <w:abstractNumId w:val="32"/>
  </w:num>
  <w:num w:numId="15">
    <w:abstractNumId w:val="22"/>
  </w:num>
  <w:num w:numId="16">
    <w:abstractNumId w:val="33"/>
  </w:num>
  <w:num w:numId="17">
    <w:abstractNumId w:val="45"/>
  </w:num>
  <w:num w:numId="18">
    <w:abstractNumId w:val="17"/>
  </w:num>
  <w:num w:numId="19">
    <w:abstractNumId w:val="38"/>
  </w:num>
  <w:num w:numId="20">
    <w:abstractNumId w:val="1"/>
  </w:num>
  <w:num w:numId="21">
    <w:abstractNumId w:val="18"/>
  </w:num>
  <w:num w:numId="22">
    <w:abstractNumId w:val="25"/>
  </w:num>
  <w:num w:numId="23">
    <w:abstractNumId w:val="26"/>
  </w:num>
  <w:num w:numId="24">
    <w:abstractNumId w:val="43"/>
  </w:num>
  <w:num w:numId="25">
    <w:abstractNumId w:val="42"/>
  </w:num>
  <w:num w:numId="26">
    <w:abstractNumId w:val="19"/>
  </w:num>
  <w:num w:numId="27">
    <w:abstractNumId w:val="30"/>
  </w:num>
  <w:num w:numId="28">
    <w:abstractNumId w:val="6"/>
  </w:num>
  <w:num w:numId="29">
    <w:abstractNumId w:val="8"/>
  </w:num>
  <w:num w:numId="30">
    <w:abstractNumId w:val="39"/>
  </w:num>
  <w:num w:numId="31">
    <w:abstractNumId w:val="5"/>
  </w:num>
  <w:num w:numId="32">
    <w:abstractNumId w:val="29"/>
  </w:num>
  <w:num w:numId="33">
    <w:abstractNumId w:val="2"/>
  </w:num>
  <w:num w:numId="34">
    <w:abstractNumId w:val="48"/>
  </w:num>
  <w:num w:numId="35">
    <w:abstractNumId w:val="20"/>
  </w:num>
  <w:num w:numId="36">
    <w:abstractNumId w:val="0"/>
  </w:num>
  <w:num w:numId="37">
    <w:abstractNumId w:val="21"/>
  </w:num>
  <w:num w:numId="38">
    <w:abstractNumId w:val="44"/>
  </w:num>
  <w:num w:numId="39">
    <w:abstractNumId w:val="23"/>
  </w:num>
  <w:num w:numId="40">
    <w:abstractNumId w:val="14"/>
  </w:num>
  <w:num w:numId="41">
    <w:abstractNumId w:val="40"/>
  </w:num>
  <w:num w:numId="42">
    <w:abstractNumId w:val="34"/>
  </w:num>
  <w:num w:numId="43">
    <w:abstractNumId w:val="35"/>
  </w:num>
  <w:num w:numId="44">
    <w:abstractNumId w:val="16"/>
  </w:num>
  <w:num w:numId="45">
    <w:abstractNumId w:val="15"/>
  </w:num>
  <w:num w:numId="46">
    <w:abstractNumId w:val="13"/>
  </w:num>
  <w:num w:numId="47">
    <w:abstractNumId w:val="36"/>
  </w:num>
  <w:num w:numId="48">
    <w:abstractNumId w:val="7"/>
  </w:num>
  <w:num w:numId="49">
    <w:abstractNumId w:val="24"/>
  </w:num>
  <w:num w:numId="5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8D1"/>
    <w:rsid w:val="00000F16"/>
    <w:rsid w:val="000014BA"/>
    <w:rsid w:val="00001566"/>
    <w:rsid w:val="00001B34"/>
    <w:rsid w:val="00002205"/>
    <w:rsid w:val="000022BF"/>
    <w:rsid w:val="000026C5"/>
    <w:rsid w:val="000028CC"/>
    <w:rsid w:val="00003477"/>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07D65"/>
    <w:rsid w:val="0001027B"/>
    <w:rsid w:val="0001113E"/>
    <w:rsid w:val="000113F0"/>
    <w:rsid w:val="000117FE"/>
    <w:rsid w:val="00012024"/>
    <w:rsid w:val="000120B6"/>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F7C"/>
    <w:rsid w:val="0003179D"/>
    <w:rsid w:val="00031BF8"/>
    <w:rsid w:val="00032A50"/>
    <w:rsid w:val="00032E65"/>
    <w:rsid w:val="00033095"/>
    <w:rsid w:val="00033222"/>
    <w:rsid w:val="00033797"/>
    <w:rsid w:val="00033E02"/>
    <w:rsid w:val="0003436B"/>
    <w:rsid w:val="000344AF"/>
    <w:rsid w:val="000351B9"/>
    <w:rsid w:val="000354C5"/>
    <w:rsid w:val="000355F6"/>
    <w:rsid w:val="000358BF"/>
    <w:rsid w:val="00035EFE"/>
    <w:rsid w:val="00036275"/>
    <w:rsid w:val="000374CB"/>
    <w:rsid w:val="000377A6"/>
    <w:rsid w:val="000378C0"/>
    <w:rsid w:val="00037AA3"/>
    <w:rsid w:val="00037D23"/>
    <w:rsid w:val="00037EA6"/>
    <w:rsid w:val="00040776"/>
    <w:rsid w:val="000407B1"/>
    <w:rsid w:val="00040DEF"/>
    <w:rsid w:val="0004142A"/>
    <w:rsid w:val="000427CE"/>
    <w:rsid w:val="00042947"/>
    <w:rsid w:val="00043120"/>
    <w:rsid w:val="00043B66"/>
    <w:rsid w:val="00043E1F"/>
    <w:rsid w:val="00044B14"/>
    <w:rsid w:val="00044C54"/>
    <w:rsid w:val="00045AFE"/>
    <w:rsid w:val="00045B40"/>
    <w:rsid w:val="000464DF"/>
    <w:rsid w:val="00046FC4"/>
    <w:rsid w:val="0004787B"/>
    <w:rsid w:val="00047B28"/>
    <w:rsid w:val="00047D56"/>
    <w:rsid w:val="00050041"/>
    <w:rsid w:val="0005055A"/>
    <w:rsid w:val="0005069D"/>
    <w:rsid w:val="000507F7"/>
    <w:rsid w:val="0005104C"/>
    <w:rsid w:val="00051059"/>
    <w:rsid w:val="00051605"/>
    <w:rsid w:val="000516A7"/>
    <w:rsid w:val="00051E42"/>
    <w:rsid w:val="000521FF"/>
    <w:rsid w:val="00052835"/>
    <w:rsid w:val="000535B5"/>
    <w:rsid w:val="000539EB"/>
    <w:rsid w:val="00053AFE"/>
    <w:rsid w:val="000547B1"/>
    <w:rsid w:val="000548C1"/>
    <w:rsid w:val="00055027"/>
    <w:rsid w:val="000555AF"/>
    <w:rsid w:val="000558AE"/>
    <w:rsid w:val="000559E6"/>
    <w:rsid w:val="00055B41"/>
    <w:rsid w:val="00056199"/>
    <w:rsid w:val="00056877"/>
    <w:rsid w:val="00056A2D"/>
    <w:rsid w:val="00056E57"/>
    <w:rsid w:val="000571CA"/>
    <w:rsid w:val="000576B9"/>
    <w:rsid w:val="00057C07"/>
    <w:rsid w:val="00057C0A"/>
    <w:rsid w:val="00057C15"/>
    <w:rsid w:val="00057DEC"/>
    <w:rsid w:val="00057F5A"/>
    <w:rsid w:val="00060F34"/>
    <w:rsid w:val="000616DB"/>
    <w:rsid w:val="0006208B"/>
    <w:rsid w:val="00062132"/>
    <w:rsid w:val="0006227A"/>
    <w:rsid w:val="00062A68"/>
    <w:rsid w:val="00063660"/>
    <w:rsid w:val="00063812"/>
    <w:rsid w:val="00065196"/>
    <w:rsid w:val="00065C3B"/>
    <w:rsid w:val="00065D99"/>
    <w:rsid w:val="00065FB1"/>
    <w:rsid w:val="00067188"/>
    <w:rsid w:val="00067816"/>
    <w:rsid w:val="000679A0"/>
    <w:rsid w:val="00067C38"/>
    <w:rsid w:val="00067C5C"/>
    <w:rsid w:val="00067F9C"/>
    <w:rsid w:val="0007046A"/>
    <w:rsid w:val="0007087C"/>
    <w:rsid w:val="00070A53"/>
    <w:rsid w:val="00070CDB"/>
    <w:rsid w:val="00071074"/>
    <w:rsid w:val="0007110A"/>
    <w:rsid w:val="00071928"/>
    <w:rsid w:val="00071F01"/>
    <w:rsid w:val="00072686"/>
    <w:rsid w:val="000726BB"/>
    <w:rsid w:val="0007384C"/>
    <w:rsid w:val="00073979"/>
    <w:rsid w:val="00073A0C"/>
    <w:rsid w:val="00073BDE"/>
    <w:rsid w:val="00073CAE"/>
    <w:rsid w:val="00074231"/>
    <w:rsid w:val="00074289"/>
    <w:rsid w:val="00074565"/>
    <w:rsid w:val="000749F5"/>
    <w:rsid w:val="00074C82"/>
    <w:rsid w:val="00074F0F"/>
    <w:rsid w:val="0007527F"/>
    <w:rsid w:val="00077805"/>
    <w:rsid w:val="00077AF3"/>
    <w:rsid w:val="00077BC2"/>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4646"/>
    <w:rsid w:val="000846CC"/>
    <w:rsid w:val="00084A39"/>
    <w:rsid w:val="00084EA2"/>
    <w:rsid w:val="000851AA"/>
    <w:rsid w:val="000851AD"/>
    <w:rsid w:val="000854ED"/>
    <w:rsid w:val="00085934"/>
    <w:rsid w:val="00086068"/>
    <w:rsid w:val="0008609E"/>
    <w:rsid w:val="000868AA"/>
    <w:rsid w:val="00087008"/>
    <w:rsid w:val="00087031"/>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398"/>
    <w:rsid w:val="000959DD"/>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AB5"/>
    <w:rsid w:val="000A6D68"/>
    <w:rsid w:val="000A739D"/>
    <w:rsid w:val="000A743B"/>
    <w:rsid w:val="000A7B60"/>
    <w:rsid w:val="000A7BD6"/>
    <w:rsid w:val="000A7C57"/>
    <w:rsid w:val="000B0774"/>
    <w:rsid w:val="000B084D"/>
    <w:rsid w:val="000B1415"/>
    <w:rsid w:val="000B18C9"/>
    <w:rsid w:val="000B210D"/>
    <w:rsid w:val="000B23EF"/>
    <w:rsid w:val="000B3219"/>
    <w:rsid w:val="000B3966"/>
    <w:rsid w:val="000B41B8"/>
    <w:rsid w:val="000B4320"/>
    <w:rsid w:val="000B4A7F"/>
    <w:rsid w:val="000B4B19"/>
    <w:rsid w:val="000B4C94"/>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3D9"/>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1E17"/>
    <w:rsid w:val="000D218F"/>
    <w:rsid w:val="000D22B3"/>
    <w:rsid w:val="000D244B"/>
    <w:rsid w:val="000D24A7"/>
    <w:rsid w:val="000D2C59"/>
    <w:rsid w:val="000D2DEF"/>
    <w:rsid w:val="000D31A2"/>
    <w:rsid w:val="000D36DE"/>
    <w:rsid w:val="000D38B1"/>
    <w:rsid w:val="000D3EAB"/>
    <w:rsid w:val="000D3F40"/>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FA5"/>
    <w:rsid w:val="000E2041"/>
    <w:rsid w:val="000E2141"/>
    <w:rsid w:val="000E2873"/>
    <w:rsid w:val="000E2A80"/>
    <w:rsid w:val="000E2AD2"/>
    <w:rsid w:val="000E331F"/>
    <w:rsid w:val="000E3747"/>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4C8E"/>
    <w:rsid w:val="000F648B"/>
    <w:rsid w:val="000F67EB"/>
    <w:rsid w:val="000F6893"/>
    <w:rsid w:val="000F6E47"/>
    <w:rsid w:val="000F6FC8"/>
    <w:rsid w:val="000F795A"/>
    <w:rsid w:val="000F7983"/>
    <w:rsid w:val="000F7F55"/>
    <w:rsid w:val="0010091D"/>
    <w:rsid w:val="00101047"/>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100D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67C"/>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5D0"/>
    <w:rsid w:val="001275E8"/>
    <w:rsid w:val="0012794D"/>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EBA"/>
    <w:rsid w:val="001351BB"/>
    <w:rsid w:val="00135594"/>
    <w:rsid w:val="00135861"/>
    <w:rsid w:val="00135B82"/>
    <w:rsid w:val="00135C66"/>
    <w:rsid w:val="00135F0B"/>
    <w:rsid w:val="00135FE1"/>
    <w:rsid w:val="00136575"/>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A"/>
    <w:rsid w:val="00143047"/>
    <w:rsid w:val="001432A2"/>
    <w:rsid w:val="001435B3"/>
    <w:rsid w:val="001436B5"/>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4E1"/>
    <w:rsid w:val="00156574"/>
    <w:rsid w:val="0015690D"/>
    <w:rsid w:val="0015696A"/>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329F"/>
    <w:rsid w:val="001639DD"/>
    <w:rsid w:val="00163FD2"/>
    <w:rsid w:val="0016410E"/>
    <w:rsid w:val="00164B4C"/>
    <w:rsid w:val="00164E1D"/>
    <w:rsid w:val="00164E8A"/>
    <w:rsid w:val="00164F74"/>
    <w:rsid w:val="00166243"/>
    <w:rsid w:val="0016681C"/>
    <w:rsid w:val="00166AF7"/>
    <w:rsid w:val="00166D70"/>
    <w:rsid w:val="00167422"/>
    <w:rsid w:val="0017004A"/>
    <w:rsid w:val="0017019D"/>
    <w:rsid w:val="001704B6"/>
    <w:rsid w:val="0017074B"/>
    <w:rsid w:val="00170D5C"/>
    <w:rsid w:val="00171749"/>
    <w:rsid w:val="00171B2B"/>
    <w:rsid w:val="00172526"/>
    <w:rsid w:val="00172776"/>
    <w:rsid w:val="001729E9"/>
    <w:rsid w:val="00172AEC"/>
    <w:rsid w:val="001739F0"/>
    <w:rsid w:val="00173EED"/>
    <w:rsid w:val="00174277"/>
    <w:rsid w:val="00174C7F"/>
    <w:rsid w:val="0017512F"/>
    <w:rsid w:val="001755D3"/>
    <w:rsid w:val="00175BD8"/>
    <w:rsid w:val="001765DD"/>
    <w:rsid w:val="00176643"/>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F4F"/>
    <w:rsid w:val="00192FB0"/>
    <w:rsid w:val="0019325C"/>
    <w:rsid w:val="001932A5"/>
    <w:rsid w:val="00193888"/>
    <w:rsid w:val="0019388A"/>
    <w:rsid w:val="001938DC"/>
    <w:rsid w:val="00193D93"/>
    <w:rsid w:val="00194112"/>
    <w:rsid w:val="001942FA"/>
    <w:rsid w:val="00194D35"/>
    <w:rsid w:val="00195C5A"/>
    <w:rsid w:val="00195F6D"/>
    <w:rsid w:val="00195FAA"/>
    <w:rsid w:val="00196007"/>
    <w:rsid w:val="001968DB"/>
    <w:rsid w:val="00196929"/>
    <w:rsid w:val="00196AF4"/>
    <w:rsid w:val="001971E5"/>
    <w:rsid w:val="001973DC"/>
    <w:rsid w:val="001A0924"/>
    <w:rsid w:val="001A09E1"/>
    <w:rsid w:val="001A1816"/>
    <w:rsid w:val="001A1BA8"/>
    <w:rsid w:val="001A4145"/>
    <w:rsid w:val="001A43BA"/>
    <w:rsid w:val="001A486F"/>
    <w:rsid w:val="001A4CA9"/>
    <w:rsid w:val="001A4CF8"/>
    <w:rsid w:val="001A5168"/>
    <w:rsid w:val="001A56C2"/>
    <w:rsid w:val="001A56D2"/>
    <w:rsid w:val="001A58B2"/>
    <w:rsid w:val="001A5C29"/>
    <w:rsid w:val="001A689B"/>
    <w:rsid w:val="001A6AB7"/>
    <w:rsid w:val="001A6DC5"/>
    <w:rsid w:val="001A71D7"/>
    <w:rsid w:val="001A726B"/>
    <w:rsid w:val="001A7363"/>
    <w:rsid w:val="001A74CF"/>
    <w:rsid w:val="001A760F"/>
    <w:rsid w:val="001A7628"/>
    <w:rsid w:val="001A77E4"/>
    <w:rsid w:val="001A7948"/>
    <w:rsid w:val="001A7FCB"/>
    <w:rsid w:val="001B086B"/>
    <w:rsid w:val="001B087A"/>
    <w:rsid w:val="001B1AA2"/>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7A9"/>
    <w:rsid w:val="001B7B15"/>
    <w:rsid w:val="001B7C51"/>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1B0"/>
    <w:rsid w:val="001E468F"/>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11B3"/>
    <w:rsid w:val="001F1EF1"/>
    <w:rsid w:val="001F1FDA"/>
    <w:rsid w:val="001F2AE0"/>
    <w:rsid w:val="001F2B01"/>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619D"/>
    <w:rsid w:val="00206233"/>
    <w:rsid w:val="00206357"/>
    <w:rsid w:val="00206BFD"/>
    <w:rsid w:val="00206E18"/>
    <w:rsid w:val="002071AA"/>
    <w:rsid w:val="00207519"/>
    <w:rsid w:val="002075A6"/>
    <w:rsid w:val="00207CC7"/>
    <w:rsid w:val="00210244"/>
    <w:rsid w:val="00210E91"/>
    <w:rsid w:val="00211231"/>
    <w:rsid w:val="00211654"/>
    <w:rsid w:val="002116CD"/>
    <w:rsid w:val="00211B08"/>
    <w:rsid w:val="00211C30"/>
    <w:rsid w:val="00211FD5"/>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564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9A"/>
    <w:rsid w:val="002240F3"/>
    <w:rsid w:val="002246D2"/>
    <w:rsid w:val="002248A4"/>
    <w:rsid w:val="0022524C"/>
    <w:rsid w:val="002254C2"/>
    <w:rsid w:val="002254E1"/>
    <w:rsid w:val="00225A27"/>
    <w:rsid w:val="00225A4F"/>
    <w:rsid w:val="00226154"/>
    <w:rsid w:val="00226828"/>
    <w:rsid w:val="00226907"/>
    <w:rsid w:val="00226EE3"/>
    <w:rsid w:val="00227410"/>
    <w:rsid w:val="002274C8"/>
    <w:rsid w:val="00227D33"/>
    <w:rsid w:val="002300EF"/>
    <w:rsid w:val="002303FB"/>
    <w:rsid w:val="002305D5"/>
    <w:rsid w:val="00230B80"/>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D41"/>
    <w:rsid w:val="00253F34"/>
    <w:rsid w:val="00254588"/>
    <w:rsid w:val="00255452"/>
    <w:rsid w:val="00255DD8"/>
    <w:rsid w:val="00256D0E"/>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67B9D"/>
    <w:rsid w:val="002709CD"/>
    <w:rsid w:val="00270AF8"/>
    <w:rsid w:val="00271554"/>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E37"/>
    <w:rsid w:val="00295033"/>
    <w:rsid w:val="002953D6"/>
    <w:rsid w:val="00295551"/>
    <w:rsid w:val="002959A0"/>
    <w:rsid w:val="0029614E"/>
    <w:rsid w:val="00297177"/>
    <w:rsid w:val="002973E1"/>
    <w:rsid w:val="00297456"/>
    <w:rsid w:val="002976C8"/>
    <w:rsid w:val="0029772D"/>
    <w:rsid w:val="00297954"/>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2406"/>
    <w:rsid w:val="002B2854"/>
    <w:rsid w:val="002B38F6"/>
    <w:rsid w:val="002B3A25"/>
    <w:rsid w:val="002B4046"/>
    <w:rsid w:val="002B450E"/>
    <w:rsid w:val="002B45CB"/>
    <w:rsid w:val="002B4659"/>
    <w:rsid w:val="002B468A"/>
    <w:rsid w:val="002B4C47"/>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64C"/>
    <w:rsid w:val="002C56F3"/>
    <w:rsid w:val="002C57C8"/>
    <w:rsid w:val="002C5999"/>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DF4"/>
    <w:rsid w:val="002D3FA1"/>
    <w:rsid w:val="002D47A3"/>
    <w:rsid w:val="002D47F7"/>
    <w:rsid w:val="002D4860"/>
    <w:rsid w:val="002D4B88"/>
    <w:rsid w:val="002D4C36"/>
    <w:rsid w:val="002D57F6"/>
    <w:rsid w:val="002D5856"/>
    <w:rsid w:val="002D5BB9"/>
    <w:rsid w:val="002D6124"/>
    <w:rsid w:val="002D6386"/>
    <w:rsid w:val="002D67B8"/>
    <w:rsid w:val="002D70E8"/>
    <w:rsid w:val="002D7391"/>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38"/>
    <w:rsid w:val="002E6E37"/>
    <w:rsid w:val="002E76D6"/>
    <w:rsid w:val="002E78F6"/>
    <w:rsid w:val="002E7A7D"/>
    <w:rsid w:val="002E7DF7"/>
    <w:rsid w:val="002F06C9"/>
    <w:rsid w:val="002F0EDD"/>
    <w:rsid w:val="002F1242"/>
    <w:rsid w:val="002F125D"/>
    <w:rsid w:val="002F154B"/>
    <w:rsid w:val="002F17AB"/>
    <w:rsid w:val="002F1AFE"/>
    <w:rsid w:val="002F25F1"/>
    <w:rsid w:val="002F2C25"/>
    <w:rsid w:val="002F2D4F"/>
    <w:rsid w:val="002F33EA"/>
    <w:rsid w:val="002F41E3"/>
    <w:rsid w:val="002F47B4"/>
    <w:rsid w:val="002F4E04"/>
    <w:rsid w:val="002F514B"/>
    <w:rsid w:val="002F5445"/>
    <w:rsid w:val="002F5588"/>
    <w:rsid w:val="002F5660"/>
    <w:rsid w:val="002F6318"/>
    <w:rsid w:val="002F654A"/>
    <w:rsid w:val="002F737A"/>
    <w:rsid w:val="002F7693"/>
    <w:rsid w:val="002F7C26"/>
    <w:rsid w:val="002F7E62"/>
    <w:rsid w:val="003005FB"/>
    <w:rsid w:val="003009A2"/>
    <w:rsid w:val="003011B4"/>
    <w:rsid w:val="003013AA"/>
    <w:rsid w:val="003015AE"/>
    <w:rsid w:val="00301D81"/>
    <w:rsid w:val="003020F1"/>
    <w:rsid w:val="003022E0"/>
    <w:rsid w:val="003029C1"/>
    <w:rsid w:val="00302AAD"/>
    <w:rsid w:val="00302D62"/>
    <w:rsid w:val="00302EC6"/>
    <w:rsid w:val="0030387A"/>
    <w:rsid w:val="00303897"/>
    <w:rsid w:val="00303990"/>
    <w:rsid w:val="00303B36"/>
    <w:rsid w:val="00304018"/>
    <w:rsid w:val="0030466E"/>
    <w:rsid w:val="00304A7F"/>
    <w:rsid w:val="00304C9B"/>
    <w:rsid w:val="003059D2"/>
    <w:rsid w:val="00306141"/>
    <w:rsid w:val="00306343"/>
    <w:rsid w:val="0030658F"/>
    <w:rsid w:val="0030681C"/>
    <w:rsid w:val="00306CA2"/>
    <w:rsid w:val="00307890"/>
    <w:rsid w:val="003078C0"/>
    <w:rsid w:val="00307FC2"/>
    <w:rsid w:val="00310184"/>
    <w:rsid w:val="0031018D"/>
    <w:rsid w:val="003104C7"/>
    <w:rsid w:val="00310504"/>
    <w:rsid w:val="00310D65"/>
    <w:rsid w:val="00311293"/>
    <w:rsid w:val="00311811"/>
    <w:rsid w:val="00312338"/>
    <w:rsid w:val="00312424"/>
    <w:rsid w:val="003127D0"/>
    <w:rsid w:val="00312882"/>
    <w:rsid w:val="003133BC"/>
    <w:rsid w:val="003137BA"/>
    <w:rsid w:val="00314022"/>
    <w:rsid w:val="0031409C"/>
    <w:rsid w:val="00314A7D"/>
    <w:rsid w:val="00314B47"/>
    <w:rsid w:val="00315E76"/>
    <w:rsid w:val="00315EFA"/>
    <w:rsid w:val="0031614F"/>
    <w:rsid w:val="00316287"/>
    <w:rsid w:val="00316721"/>
    <w:rsid w:val="0031695C"/>
    <w:rsid w:val="00316B5E"/>
    <w:rsid w:val="003174D0"/>
    <w:rsid w:val="003176D3"/>
    <w:rsid w:val="00317CC2"/>
    <w:rsid w:val="00317D2C"/>
    <w:rsid w:val="003207B6"/>
    <w:rsid w:val="00320AAC"/>
    <w:rsid w:val="00321487"/>
    <w:rsid w:val="003216BF"/>
    <w:rsid w:val="00321BFC"/>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613A"/>
    <w:rsid w:val="00326928"/>
    <w:rsid w:val="00326C9C"/>
    <w:rsid w:val="003271E9"/>
    <w:rsid w:val="0033043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D3F"/>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7C2"/>
    <w:rsid w:val="00354A3D"/>
    <w:rsid w:val="003552C5"/>
    <w:rsid w:val="00355C6A"/>
    <w:rsid w:val="003561C9"/>
    <w:rsid w:val="00356A6B"/>
    <w:rsid w:val="00356B44"/>
    <w:rsid w:val="00356BCF"/>
    <w:rsid w:val="00356D37"/>
    <w:rsid w:val="00356EFF"/>
    <w:rsid w:val="00356F02"/>
    <w:rsid w:val="00357359"/>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8C3"/>
    <w:rsid w:val="00375ACC"/>
    <w:rsid w:val="003761F1"/>
    <w:rsid w:val="00376292"/>
    <w:rsid w:val="00376385"/>
    <w:rsid w:val="0037659A"/>
    <w:rsid w:val="003773BE"/>
    <w:rsid w:val="00377A8D"/>
    <w:rsid w:val="0038068D"/>
    <w:rsid w:val="0038105A"/>
    <w:rsid w:val="00381177"/>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5DBF"/>
    <w:rsid w:val="00386244"/>
    <w:rsid w:val="00387130"/>
    <w:rsid w:val="0038766B"/>
    <w:rsid w:val="003879E1"/>
    <w:rsid w:val="00387B14"/>
    <w:rsid w:val="00387C22"/>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4E99"/>
    <w:rsid w:val="003A5D6C"/>
    <w:rsid w:val="003A5F28"/>
    <w:rsid w:val="003A6136"/>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6116"/>
    <w:rsid w:val="003C6864"/>
    <w:rsid w:val="003C71D9"/>
    <w:rsid w:val="003C7218"/>
    <w:rsid w:val="003C768B"/>
    <w:rsid w:val="003C793C"/>
    <w:rsid w:val="003C7A5B"/>
    <w:rsid w:val="003C7E91"/>
    <w:rsid w:val="003C7EC9"/>
    <w:rsid w:val="003C7FD3"/>
    <w:rsid w:val="003D078B"/>
    <w:rsid w:val="003D14BA"/>
    <w:rsid w:val="003D181E"/>
    <w:rsid w:val="003D3232"/>
    <w:rsid w:val="003D3502"/>
    <w:rsid w:val="003D3949"/>
    <w:rsid w:val="003D3C3C"/>
    <w:rsid w:val="003D412D"/>
    <w:rsid w:val="003D44E0"/>
    <w:rsid w:val="003D4688"/>
    <w:rsid w:val="003D5080"/>
    <w:rsid w:val="003D54BB"/>
    <w:rsid w:val="003D6169"/>
    <w:rsid w:val="003D6774"/>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2CDA"/>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9D"/>
    <w:rsid w:val="00413C06"/>
    <w:rsid w:val="00413D43"/>
    <w:rsid w:val="004143C0"/>
    <w:rsid w:val="00414446"/>
    <w:rsid w:val="00414A02"/>
    <w:rsid w:val="00414A61"/>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85"/>
    <w:rsid w:val="00422DB5"/>
    <w:rsid w:val="00422DD1"/>
    <w:rsid w:val="00422FB6"/>
    <w:rsid w:val="0042360D"/>
    <w:rsid w:val="0042371E"/>
    <w:rsid w:val="00424B03"/>
    <w:rsid w:val="00424D53"/>
    <w:rsid w:val="00424F94"/>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946"/>
    <w:rsid w:val="00434FA4"/>
    <w:rsid w:val="0043558E"/>
    <w:rsid w:val="00435D69"/>
    <w:rsid w:val="00435EC5"/>
    <w:rsid w:val="004367BC"/>
    <w:rsid w:val="004371E6"/>
    <w:rsid w:val="00437604"/>
    <w:rsid w:val="00440102"/>
    <w:rsid w:val="00440471"/>
    <w:rsid w:val="00440FDB"/>
    <w:rsid w:val="00441297"/>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36B"/>
    <w:rsid w:val="00446A26"/>
    <w:rsid w:val="00446E78"/>
    <w:rsid w:val="00446F63"/>
    <w:rsid w:val="00447672"/>
    <w:rsid w:val="00447801"/>
    <w:rsid w:val="004478B2"/>
    <w:rsid w:val="004478DB"/>
    <w:rsid w:val="00447970"/>
    <w:rsid w:val="00447E1C"/>
    <w:rsid w:val="00450661"/>
    <w:rsid w:val="00450950"/>
    <w:rsid w:val="00451063"/>
    <w:rsid w:val="004510CF"/>
    <w:rsid w:val="004511A8"/>
    <w:rsid w:val="00451429"/>
    <w:rsid w:val="00451852"/>
    <w:rsid w:val="00451D03"/>
    <w:rsid w:val="00452614"/>
    <w:rsid w:val="00452962"/>
    <w:rsid w:val="004529C4"/>
    <w:rsid w:val="00452C33"/>
    <w:rsid w:val="00452D30"/>
    <w:rsid w:val="00453063"/>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C2C"/>
    <w:rsid w:val="00461E3D"/>
    <w:rsid w:val="0046272C"/>
    <w:rsid w:val="00463139"/>
    <w:rsid w:val="00463411"/>
    <w:rsid w:val="004639D1"/>
    <w:rsid w:val="004639D8"/>
    <w:rsid w:val="004640B4"/>
    <w:rsid w:val="004641B1"/>
    <w:rsid w:val="0046451E"/>
    <w:rsid w:val="00464605"/>
    <w:rsid w:val="00464D84"/>
    <w:rsid w:val="00464E5B"/>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91"/>
    <w:rsid w:val="00472941"/>
    <w:rsid w:val="00472BB0"/>
    <w:rsid w:val="00472E03"/>
    <w:rsid w:val="00473091"/>
    <w:rsid w:val="00473D62"/>
    <w:rsid w:val="00473FBC"/>
    <w:rsid w:val="00474267"/>
    <w:rsid w:val="004753CB"/>
    <w:rsid w:val="00475462"/>
    <w:rsid w:val="00475A89"/>
    <w:rsid w:val="00475E62"/>
    <w:rsid w:val="00475EEF"/>
    <w:rsid w:val="00476840"/>
    <w:rsid w:val="00476C5F"/>
    <w:rsid w:val="00476F03"/>
    <w:rsid w:val="00476F5B"/>
    <w:rsid w:val="00477148"/>
    <w:rsid w:val="00477468"/>
    <w:rsid w:val="00477D6A"/>
    <w:rsid w:val="00477DF0"/>
    <w:rsid w:val="0048006E"/>
    <w:rsid w:val="00481400"/>
    <w:rsid w:val="00481B74"/>
    <w:rsid w:val="00481B88"/>
    <w:rsid w:val="00481FF0"/>
    <w:rsid w:val="004820BE"/>
    <w:rsid w:val="004822F3"/>
    <w:rsid w:val="00482308"/>
    <w:rsid w:val="004823F8"/>
    <w:rsid w:val="00482533"/>
    <w:rsid w:val="00482651"/>
    <w:rsid w:val="004839E3"/>
    <w:rsid w:val="00483EBE"/>
    <w:rsid w:val="004843F9"/>
    <w:rsid w:val="004846EC"/>
    <w:rsid w:val="00484A01"/>
    <w:rsid w:val="00485059"/>
    <w:rsid w:val="004850B5"/>
    <w:rsid w:val="00486018"/>
    <w:rsid w:val="004861D3"/>
    <w:rsid w:val="004865E8"/>
    <w:rsid w:val="004866EC"/>
    <w:rsid w:val="00486B38"/>
    <w:rsid w:val="00487F16"/>
    <w:rsid w:val="00487F99"/>
    <w:rsid w:val="00490241"/>
    <w:rsid w:val="00490362"/>
    <w:rsid w:val="004903CD"/>
    <w:rsid w:val="0049053C"/>
    <w:rsid w:val="00490D53"/>
    <w:rsid w:val="00491139"/>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7B5"/>
    <w:rsid w:val="004A3F00"/>
    <w:rsid w:val="004A4073"/>
    <w:rsid w:val="004A44CD"/>
    <w:rsid w:val="004A45C5"/>
    <w:rsid w:val="004A4B78"/>
    <w:rsid w:val="004A4E82"/>
    <w:rsid w:val="004A51A8"/>
    <w:rsid w:val="004A52B1"/>
    <w:rsid w:val="004A53DA"/>
    <w:rsid w:val="004A54BE"/>
    <w:rsid w:val="004A54F4"/>
    <w:rsid w:val="004A609E"/>
    <w:rsid w:val="004A65C5"/>
    <w:rsid w:val="004A68C1"/>
    <w:rsid w:val="004A697D"/>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161"/>
    <w:rsid w:val="004D07DE"/>
    <w:rsid w:val="004D0891"/>
    <w:rsid w:val="004D0A0E"/>
    <w:rsid w:val="004D0A8B"/>
    <w:rsid w:val="004D0AF0"/>
    <w:rsid w:val="004D0D50"/>
    <w:rsid w:val="004D0DE0"/>
    <w:rsid w:val="004D1172"/>
    <w:rsid w:val="004D12CE"/>
    <w:rsid w:val="004D13C8"/>
    <w:rsid w:val="004D1D39"/>
    <w:rsid w:val="004D27DC"/>
    <w:rsid w:val="004D2855"/>
    <w:rsid w:val="004D3304"/>
    <w:rsid w:val="004D3307"/>
    <w:rsid w:val="004D3525"/>
    <w:rsid w:val="004D3A53"/>
    <w:rsid w:val="004D3AC2"/>
    <w:rsid w:val="004D44FB"/>
    <w:rsid w:val="004D45DE"/>
    <w:rsid w:val="004D4BA0"/>
    <w:rsid w:val="004D4D41"/>
    <w:rsid w:val="004D56B3"/>
    <w:rsid w:val="004D574C"/>
    <w:rsid w:val="004D5DD0"/>
    <w:rsid w:val="004D5F77"/>
    <w:rsid w:val="004D61C6"/>
    <w:rsid w:val="004D6BD0"/>
    <w:rsid w:val="004D7AD9"/>
    <w:rsid w:val="004D7EC6"/>
    <w:rsid w:val="004D7F49"/>
    <w:rsid w:val="004E0AD1"/>
    <w:rsid w:val="004E114C"/>
    <w:rsid w:val="004E1320"/>
    <w:rsid w:val="004E17B0"/>
    <w:rsid w:val="004E18F4"/>
    <w:rsid w:val="004E1B1F"/>
    <w:rsid w:val="004E1E53"/>
    <w:rsid w:val="004E1EA8"/>
    <w:rsid w:val="004E22F6"/>
    <w:rsid w:val="004E2427"/>
    <w:rsid w:val="004E2B32"/>
    <w:rsid w:val="004E3147"/>
    <w:rsid w:val="004E37E5"/>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1380"/>
    <w:rsid w:val="004F2158"/>
    <w:rsid w:val="004F2CE6"/>
    <w:rsid w:val="004F2FEA"/>
    <w:rsid w:val="004F31EC"/>
    <w:rsid w:val="004F33FC"/>
    <w:rsid w:val="004F46B9"/>
    <w:rsid w:val="004F4C0E"/>
    <w:rsid w:val="004F4DA9"/>
    <w:rsid w:val="004F4F5F"/>
    <w:rsid w:val="004F511E"/>
    <w:rsid w:val="004F5136"/>
    <w:rsid w:val="004F5555"/>
    <w:rsid w:val="004F62AE"/>
    <w:rsid w:val="004F6480"/>
    <w:rsid w:val="004F6F91"/>
    <w:rsid w:val="004F753B"/>
    <w:rsid w:val="004F757B"/>
    <w:rsid w:val="004F75C1"/>
    <w:rsid w:val="004F7782"/>
    <w:rsid w:val="004F7959"/>
    <w:rsid w:val="00500656"/>
    <w:rsid w:val="00500C0F"/>
    <w:rsid w:val="00500D22"/>
    <w:rsid w:val="00500F2C"/>
    <w:rsid w:val="005010F8"/>
    <w:rsid w:val="005011B4"/>
    <w:rsid w:val="0050141C"/>
    <w:rsid w:val="005014C5"/>
    <w:rsid w:val="005017B7"/>
    <w:rsid w:val="00501C2A"/>
    <w:rsid w:val="00501D4F"/>
    <w:rsid w:val="005021D4"/>
    <w:rsid w:val="005025C8"/>
    <w:rsid w:val="0050263A"/>
    <w:rsid w:val="0050278A"/>
    <w:rsid w:val="00503829"/>
    <w:rsid w:val="005038EC"/>
    <w:rsid w:val="00503C41"/>
    <w:rsid w:val="00503F38"/>
    <w:rsid w:val="00504293"/>
    <w:rsid w:val="00504462"/>
    <w:rsid w:val="00504659"/>
    <w:rsid w:val="005048EC"/>
    <w:rsid w:val="00504FC3"/>
    <w:rsid w:val="005051F4"/>
    <w:rsid w:val="005054DA"/>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4E66"/>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1C14"/>
    <w:rsid w:val="0053259A"/>
    <w:rsid w:val="00532A02"/>
    <w:rsid w:val="00532BB1"/>
    <w:rsid w:val="0053452B"/>
    <w:rsid w:val="005347DC"/>
    <w:rsid w:val="00534C7D"/>
    <w:rsid w:val="00534CF4"/>
    <w:rsid w:val="0053586F"/>
    <w:rsid w:val="005363D7"/>
    <w:rsid w:val="005365F1"/>
    <w:rsid w:val="00536FAE"/>
    <w:rsid w:val="0053744F"/>
    <w:rsid w:val="00537AA0"/>
    <w:rsid w:val="00540088"/>
    <w:rsid w:val="00540F89"/>
    <w:rsid w:val="005416A7"/>
    <w:rsid w:val="00541B9D"/>
    <w:rsid w:val="00541DA4"/>
    <w:rsid w:val="00542077"/>
    <w:rsid w:val="005423FF"/>
    <w:rsid w:val="00542A65"/>
    <w:rsid w:val="00542A73"/>
    <w:rsid w:val="00542CDB"/>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1D11"/>
    <w:rsid w:val="0055257D"/>
    <w:rsid w:val="00552705"/>
    <w:rsid w:val="005528A4"/>
    <w:rsid w:val="005529D4"/>
    <w:rsid w:val="00552CD6"/>
    <w:rsid w:val="005535CD"/>
    <w:rsid w:val="0055363D"/>
    <w:rsid w:val="005538A3"/>
    <w:rsid w:val="00554396"/>
    <w:rsid w:val="00554669"/>
    <w:rsid w:val="00554FBA"/>
    <w:rsid w:val="0055519E"/>
    <w:rsid w:val="005558AA"/>
    <w:rsid w:val="00556BAF"/>
    <w:rsid w:val="005579D4"/>
    <w:rsid w:val="00557E8A"/>
    <w:rsid w:val="0056030C"/>
    <w:rsid w:val="005603E9"/>
    <w:rsid w:val="005608FF"/>
    <w:rsid w:val="00560D3C"/>
    <w:rsid w:val="00561966"/>
    <w:rsid w:val="005621E4"/>
    <w:rsid w:val="0056269E"/>
    <w:rsid w:val="0056317C"/>
    <w:rsid w:val="0056411E"/>
    <w:rsid w:val="005646A7"/>
    <w:rsid w:val="00564892"/>
    <w:rsid w:val="005649AE"/>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2F9"/>
    <w:rsid w:val="00572B15"/>
    <w:rsid w:val="00572FFD"/>
    <w:rsid w:val="00573329"/>
    <w:rsid w:val="0057378A"/>
    <w:rsid w:val="00573933"/>
    <w:rsid w:val="00573E51"/>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35DA"/>
    <w:rsid w:val="00583A83"/>
    <w:rsid w:val="00584E45"/>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FE0"/>
    <w:rsid w:val="00593170"/>
    <w:rsid w:val="005931D2"/>
    <w:rsid w:val="00593563"/>
    <w:rsid w:val="005936D8"/>
    <w:rsid w:val="005938B2"/>
    <w:rsid w:val="00593CB8"/>
    <w:rsid w:val="00593FE7"/>
    <w:rsid w:val="005940B9"/>
    <w:rsid w:val="00594243"/>
    <w:rsid w:val="00594420"/>
    <w:rsid w:val="005948CE"/>
    <w:rsid w:val="00595E5E"/>
    <w:rsid w:val="00595F61"/>
    <w:rsid w:val="0059600C"/>
    <w:rsid w:val="00596151"/>
    <w:rsid w:val="0059618A"/>
    <w:rsid w:val="00597236"/>
    <w:rsid w:val="00597880"/>
    <w:rsid w:val="005979FC"/>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AD4"/>
    <w:rsid w:val="005A6D1E"/>
    <w:rsid w:val="005A6E16"/>
    <w:rsid w:val="005A7107"/>
    <w:rsid w:val="005A7252"/>
    <w:rsid w:val="005A75DE"/>
    <w:rsid w:val="005A789C"/>
    <w:rsid w:val="005A7C91"/>
    <w:rsid w:val="005A7EF1"/>
    <w:rsid w:val="005B019B"/>
    <w:rsid w:val="005B0FD4"/>
    <w:rsid w:val="005B2116"/>
    <w:rsid w:val="005B2261"/>
    <w:rsid w:val="005B2640"/>
    <w:rsid w:val="005B2BF3"/>
    <w:rsid w:val="005B2E24"/>
    <w:rsid w:val="005B34FF"/>
    <w:rsid w:val="005B373F"/>
    <w:rsid w:val="005B3F4B"/>
    <w:rsid w:val="005B4366"/>
    <w:rsid w:val="005B43ED"/>
    <w:rsid w:val="005B4418"/>
    <w:rsid w:val="005B462D"/>
    <w:rsid w:val="005B4923"/>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AF"/>
    <w:rsid w:val="005C0200"/>
    <w:rsid w:val="005C0855"/>
    <w:rsid w:val="005C0AFF"/>
    <w:rsid w:val="005C0C17"/>
    <w:rsid w:val="005C0F06"/>
    <w:rsid w:val="005C23E5"/>
    <w:rsid w:val="005C2F53"/>
    <w:rsid w:val="005C3FED"/>
    <w:rsid w:val="005C456E"/>
    <w:rsid w:val="005C4896"/>
    <w:rsid w:val="005C5201"/>
    <w:rsid w:val="005C5BEA"/>
    <w:rsid w:val="005C6755"/>
    <w:rsid w:val="005C6E86"/>
    <w:rsid w:val="005C776C"/>
    <w:rsid w:val="005C783B"/>
    <w:rsid w:val="005C78C1"/>
    <w:rsid w:val="005D0200"/>
    <w:rsid w:val="005D04A7"/>
    <w:rsid w:val="005D06C9"/>
    <w:rsid w:val="005D07BD"/>
    <w:rsid w:val="005D0CC8"/>
    <w:rsid w:val="005D105C"/>
    <w:rsid w:val="005D1CD7"/>
    <w:rsid w:val="005D28FC"/>
    <w:rsid w:val="005D2ACA"/>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30AA"/>
    <w:rsid w:val="005E36C4"/>
    <w:rsid w:val="005E444C"/>
    <w:rsid w:val="005E4EB7"/>
    <w:rsid w:val="005E5077"/>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14CD"/>
    <w:rsid w:val="00601A74"/>
    <w:rsid w:val="00601AA0"/>
    <w:rsid w:val="00601CFF"/>
    <w:rsid w:val="00601EED"/>
    <w:rsid w:val="00601FB0"/>
    <w:rsid w:val="00602038"/>
    <w:rsid w:val="0060253C"/>
    <w:rsid w:val="00602D1D"/>
    <w:rsid w:val="00603906"/>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1D1D"/>
    <w:rsid w:val="0061251A"/>
    <w:rsid w:val="006134DA"/>
    <w:rsid w:val="0061375C"/>
    <w:rsid w:val="00613E09"/>
    <w:rsid w:val="0061414A"/>
    <w:rsid w:val="0061442A"/>
    <w:rsid w:val="006163C1"/>
    <w:rsid w:val="00616EBE"/>
    <w:rsid w:val="00616F88"/>
    <w:rsid w:val="00616F90"/>
    <w:rsid w:val="006170B3"/>
    <w:rsid w:val="00617737"/>
    <w:rsid w:val="00617FD5"/>
    <w:rsid w:val="006208CF"/>
    <w:rsid w:val="0062171B"/>
    <w:rsid w:val="00621BF2"/>
    <w:rsid w:val="00621CDD"/>
    <w:rsid w:val="00622211"/>
    <w:rsid w:val="0062238A"/>
    <w:rsid w:val="00622FCD"/>
    <w:rsid w:val="0062364D"/>
    <w:rsid w:val="00623701"/>
    <w:rsid w:val="00623711"/>
    <w:rsid w:val="00624790"/>
    <w:rsid w:val="00624880"/>
    <w:rsid w:val="00624D61"/>
    <w:rsid w:val="00625A4D"/>
    <w:rsid w:val="006264C7"/>
    <w:rsid w:val="006266C7"/>
    <w:rsid w:val="006267B8"/>
    <w:rsid w:val="0062680E"/>
    <w:rsid w:val="006269F3"/>
    <w:rsid w:val="00626F71"/>
    <w:rsid w:val="00627430"/>
    <w:rsid w:val="00627455"/>
    <w:rsid w:val="00627D32"/>
    <w:rsid w:val="00627DC3"/>
    <w:rsid w:val="00627E4E"/>
    <w:rsid w:val="0063002F"/>
    <w:rsid w:val="00631493"/>
    <w:rsid w:val="00631C14"/>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50CD"/>
    <w:rsid w:val="00645174"/>
    <w:rsid w:val="00645999"/>
    <w:rsid w:val="00646163"/>
    <w:rsid w:val="00646374"/>
    <w:rsid w:val="0064664F"/>
    <w:rsid w:val="006477F5"/>
    <w:rsid w:val="006478B6"/>
    <w:rsid w:val="00647C01"/>
    <w:rsid w:val="006500FA"/>
    <w:rsid w:val="00650277"/>
    <w:rsid w:val="00650744"/>
    <w:rsid w:val="0065077D"/>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F7"/>
    <w:rsid w:val="00655B45"/>
    <w:rsid w:val="006568DB"/>
    <w:rsid w:val="00656CDE"/>
    <w:rsid w:val="00656F30"/>
    <w:rsid w:val="006571AD"/>
    <w:rsid w:val="006574F9"/>
    <w:rsid w:val="00657E83"/>
    <w:rsid w:val="00660244"/>
    <w:rsid w:val="0066050F"/>
    <w:rsid w:val="006605CC"/>
    <w:rsid w:val="0066061A"/>
    <w:rsid w:val="0066093E"/>
    <w:rsid w:val="00660DD5"/>
    <w:rsid w:val="00660F8C"/>
    <w:rsid w:val="00660FF6"/>
    <w:rsid w:val="00661228"/>
    <w:rsid w:val="006613F0"/>
    <w:rsid w:val="00661A41"/>
    <w:rsid w:val="00661C93"/>
    <w:rsid w:val="006628CB"/>
    <w:rsid w:val="0066294E"/>
    <w:rsid w:val="00662FD2"/>
    <w:rsid w:val="0066301C"/>
    <w:rsid w:val="006632C6"/>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63"/>
    <w:rsid w:val="0068565F"/>
    <w:rsid w:val="00685940"/>
    <w:rsid w:val="00685B9E"/>
    <w:rsid w:val="00686223"/>
    <w:rsid w:val="006862EB"/>
    <w:rsid w:val="00686AC4"/>
    <w:rsid w:val="00686D3A"/>
    <w:rsid w:val="00686E42"/>
    <w:rsid w:val="00687AE3"/>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9B3"/>
    <w:rsid w:val="006A2EAE"/>
    <w:rsid w:val="006A3A43"/>
    <w:rsid w:val="006A3D5F"/>
    <w:rsid w:val="006A3E33"/>
    <w:rsid w:val="006A3EBA"/>
    <w:rsid w:val="006A4E08"/>
    <w:rsid w:val="006A4EDD"/>
    <w:rsid w:val="006A502D"/>
    <w:rsid w:val="006A56A7"/>
    <w:rsid w:val="006A56E1"/>
    <w:rsid w:val="006A5D11"/>
    <w:rsid w:val="006A5D6D"/>
    <w:rsid w:val="006A5D7E"/>
    <w:rsid w:val="006A64F3"/>
    <w:rsid w:val="006A66D6"/>
    <w:rsid w:val="006A6864"/>
    <w:rsid w:val="006A7442"/>
    <w:rsid w:val="006A779A"/>
    <w:rsid w:val="006A7816"/>
    <w:rsid w:val="006B0043"/>
    <w:rsid w:val="006B0890"/>
    <w:rsid w:val="006B0FA7"/>
    <w:rsid w:val="006B1193"/>
    <w:rsid w:val="006B11B0"/>
    <w:rsid w:val="006B208A"/>
    <w:rsid w:val="006B24D4"/>
    <w:rsid w:val="006B2A3E"/>
    <w:rsid w:val="006B2CB0"/>
    <w:rsid w:val="006B2F58"/>
    <w:rsid w:val="006B3EE9"/>
    <w:rsid w:val="006B467B"/>
    <w:rsid w:val="006B4A56"/>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4011"/>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7C3"/>
    <w:rsid w:val="006D1B0E"/>
    <w:rsid w:val="006D1B20"/>
    <w:rsid w:val="006D28A4"/>
    <w:rsid w:val="006D2A5F"/>
    <w:rsid w:val="006D32AE"/>
    <w:rsid w:val="006D3440"/>
    <w:rsid w:val="006D34CD"/>
    <w:rsid w:val="006D443F"/>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D7962"/>
    <w:rsid w:val="006E0520"/>
    <w:rsid w:val="006E05A7"/>
    <w:rsid w:val="006E0B66"/>
    <w:rsid w:val="006E12FD"/>
    <w:rsid w:val="006E1A60"/>
    <w:rsid w:val="006E1CD1"/>
    <w:rsid w:val="006E2553"/>
    <w:rsid w:val="006E2588"/>
    <w:rsid w:val="006E2EDB"/>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CE5"/>
    <w:rsid w:val="006E7FD7"/>
    <w:rsid w:val="006E7FF3"/>
    <w:rsid w:val="006F01D6"/>
    <w:rsid w:val="006F0289"/>
    <w:rsid w:val="006F02AE"/>
    <w:rsid w:val="006F0A1A"/>
    <w:rsid w:val="006F0EF7"/>
    <w:rsid w:val="006F1084"/>
    <w:rsid w:val="006F10E5"/>
    <w:rsid w:val="006F12AF"/>
    <w:rsid w:val="006F15AE"/>
    <w:rsid w:val="006F193A"/>
    <w:rsid w:val="006F19EA"/>
    <w:rsid w:val="006F1A29"/>
    <w:rsid w:val="006F2808"/>
    <w:rsid w:val="006F29AF"/>
    <w:rsid w:val="006F2B1A"/>
    <w:rsid w:val="006F30DA"/>
    <w:rsid w:val="006F3196"/>
    <w:rsid w:val="006F3830"/>
    <w:rsid w:val="006F3C56"/>
    <w:rsid w:val="006F3F77"/>
    <w:rsid w:val="006F4038"/>
    <w:rsid w:val="006F4150"/>
    <w:rsid w:val="006F4BC8"/>
    <w:rsid w:val="006F4C56"/>
    <w:rsid w:val="006F4D0E"/>
    <w:rsid w:val="006F4E7E"/>
    <w:rsid w:val="006F522C"/>
    <w:rsid w:val="006F5D4D"/>
    <w:rsid w:val="006F654F"/>
    <w:rsid w:val="006F68D5"/>
    <w:rsid w:val="006F6DE3"/>
    <w:rsid w:val="006F7439"/>
    <w:rsid w:val="006F792B"/>
    <w:rsid w:val="006F7EAA"/>
    <w:rsid w:val="00700F7B"/>
    <w:rsid w:val="007016FE"/>
    <w:rsid w:val="00701E0D"/>
    <w:rsid w:val="007025B2"/>
    <w:rsid w:val="00702E43"/>
    <w:rsid w:val="00703212"/>
    <w:rsid w:val="00703243"/>
    <w:rsid w:val="00703732"/>
    <w:rsid w:val="00703887"/>
    <w:rsid w:val="00704126"/>
    <w:rsid w:val="00704EA4"/>
    <w:rsid w:val="00704F43"/>
    <w:rsid w:val="00705EF1"/>
    <w:rsid w:val="007064B6"/>
    <w:rsid w:val="0070664E"/>
    <w:rsid w:val="007067DA"/>
    <w:rsid w:val="007068AD"/>
    <w:rsid w:val="007076F2"/>
    <w:rsid w:val="007077AD"/>
    <w:rsid w:val="00707C4A"/>
    <w:rsid w:val="00707F8C"/>
    <w:rsid w:val="0071017B"/>
    <w:rsid w:val="00710365"/>
    <w:rsid w:val="00710652"/>
    <w:rsid w:val="00710AD7"/>
    <w:rsid w:val="007110AF"/>
    <w:rsid w:val="007110FA"/>
    <w:rsid w:val="00711492"/>
    <w:rsid w:val="00711880"/>
    <w:rsid w:val="007118D2"/>
    <w:rsid w:val="00711A6D"/>
    <w:rsid w:val="00711C42"/>
    <w:rsid w:val="00711C6C"/>
    <w:rsid w:val="007121F0"/>
    <w:rsid w:val="00712337"/>
    <w:rsid w:val="0071236D"/>
    <w:rsid w:val="007124A1"/>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B64"/>
    <w:rsid w:val="0071788B"/>
    <w:rsid w:val="00717A85"/>
    <w:rsid w:val="00717C0E"/>
    <w:rsid w:val="00720052"/>
    <w:rsid w:val="00720792"/>
    <w:rsid w:val="00720BAE"/>
    <w:rsid w:val="00721133"/>
    <w:rsid w:val="0072115E"/>
    <w:rsid w:val="007213CB"/>
    <w:rsid w:val="007214E0"/>
    <w:rsid w:val="007218D4"/>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285F"/>
    <w:rsid w:val="007328ED"/>
    <w:rsid w:val="00732BAD"/>
    <w:rsid w:val="007332A9"/>
    <w:rsid w:val="0073347F"/>
    <w:rsid w:val="007334FC"/>
    <w:rsid w:val="007343E9"/>
    <w:rsid w:val="00734EEB"/>
    <w:rsid w:val="0073681C"/>
    <w:rsid w:val="00736C92"/>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36B"/>
    <w:rsid w:val="0074751D"/>
    <w:rsid w:val="00747FCE"/>
    <w:rsid w:val="0075065E"/>
    <w:rsid w:val="00750A08"/>
    <w:rsid w:val="007510B8"/>
    <w:rsid w:val="0075136D"/>
    <w:rsid w:val="00751462"/>
    <w:rsid w:val="00751C91"/>
    <w:rsid w:val="00751FB5"/>
    <w:rsid w:val="007526A7"/>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C17"/>
    <w:rsid w:val="00760F04"/>
    <w:rsid w:val="00760F4C"/>
    <w:rsid w:val="00761313"/>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0EF"/>
    <w:rsid w:val="00766403"/>
    <w:rsid w:val="00766A16"/>
    <w:rsid w:val="00766EE2"/>
    <w:rsid w:val="007672D2"/>
    <w:rsid w:val="00767435"/>
    <w:rsid w:val="00767B1B"/>
    <w:rsid w:val="00767C5D"/>
    <w:rsid w:val="00767D88"/>
    <w:rsid w:val="0077023F"/>
    <w:rsid w:val="0077094E"/>
    <w:rsid w:val="007716AF"/>
    <w:rsid w:val="007718A2"/>
    <w:rsid w:val="00771E44"/>
    <w:rsid w:val="00771E5A"/>
    <w:rsid w:val="00771FDD"/>
    <w:rsid w:val="00771FF3"/>
    <w:rsid w:val="007721EB"/>
    <w:rsid w:val="0077279C"/>
    <w:rsid w:val="00773B56"/>
    <w:rsid w:val="007740CD"/>
    <w:rsid w:val="00774602"/>
    <w:rsid w:val="00775241"/>
    <w:rsid w:val="007757DD"/>
    <w:rsid w:val="00775C24"/>
    <w:rsid w:val="00776326"/>
    <w:rsid w:val="00776F2A"/>
    <w:rsid w:val="00777116"/>
    <w:rsid w:val="0077721D"/>
    <w:rsid w:val="00777833"/>
    <w:rsid w:val="00777949"/>
    <w:rsid w:val="00777CA8"/>
    <w:rsid w:val="00777D7F"/>
    <w:rsid w:val="00780807"/>
    <w:rsid w:val="0078125F"/>
    <w:rsid w:val="00781661"/>
    <w:rsid w:val="00781C56"/>
    <w:rsid w:val="00782002"/>
    <w:rsid w:val="007824F8"/>
    <w:rsid w:val="00782604"/>
    <w:rsid w:val="00782855"/>
    <w:rsid w:val="0078318B"/>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1DC2"/>
    <w:rsid w:val="007920EA"/>
    <w:rsid w:val="00792415"/>
    <w:rsid w:val="007926A4"/>
    <w:rsid w:val="007930E2"/>
    <w:rsid w:val="00793148"/>
    <w:rsid w:val="0079336D"/>
    <w:rsid w:val="00793572"/>
    <w:rsid w:val="0079373E"/>
    <w:rsid w:val="00793860"/>
    <w:rsid w:val="00793C21"/>
    <w:rsid w:val="00794094"/>
    <w:rsid w:val="00794494"/>
    <w:rsid w:val="007946A0"/>
    <w:rsid w:val="00794BAE"/>
    <w:rsid w:val="00794E7C"/>
    <w:rsid w:val="007956FD"/>
    <w:rsid w:val="007959AB"/>
    <w:rsid w:val="00795BC9"/>
    <w:rsid w:val="00795C7C"/>
    <w:rsid w:val="00795C95"/>
    <w:rsid w:val="00795E16"/>
    <w:rsid w:val="00795EC7"/>
    <w:rsid w:val="007960E4"/>
    <w:rsid w:val="007961D6"/>
    <w:rsid w:val="00797725"/>
    <w:rsid w:val="0079780E"/>
    <w:rsid w:val="00797938"/>
    <w:rsid w:val="00797945"/>
    <w:rsid w:val="00797B3C"/>
    <w:rsid w:val="007A03FD"/>
    <w:rsid w:val="007A0603"/>
    <w:rsid w:val="007A0ABA"/>
    <w:rsid w:val="007A0DAA"/>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998"/>
    <w:rsid w:val="007A6B45"/>
    <w:rsid w:val="007A6FEF"/>
    <w:rsid w:val="007A73A1"/>
    <w:rsid w:val="007A7C63"/>
    <w:rsid w:val="007B06FC"/>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670"/>
    <w:rsid w:val="007B7D06"/>
    <w:rsid w:val="007B7D9A"/>
    <w:rsid w:val="007C00EC"/>
    <w:rsid w:val="007C03ED"/>
    <w:rsid w:val="007C0C36"/>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17B"/>
    <w:rsid w:val="007C752F"/>
    <w:rsid w:val="007C7674"/>
    <w:rsid w:val="007D08E5"/>
    <w:rsid w:val="007D0EC0"/>
    <w:rsid w:val="007D0FE8"/>
    <w:rsid w:val="007D14B6"/>
    <w:rsid w:val="007D1C3C"/>
    <w:rsid w:val="007D1F73"/>
    <w:rsid w:val="007D2D38"/>
    <w:rsid w:val="007D2D71"/>
    <w:rsid w:val="007D2EF5"/>
    <w:rsid w:val="007D3B4D"/>
    <w:rsid w:val="007D3C87"/>
    <w:rsid w:val="007D3D67"/>
    <w:rsid w:val="007D4EEE"/>
    <w:rsid w:val="007D52AE"/>
    <w:rsid w:val="007D5F60"/>
    <w:rsid w:val="007D632B"/>
    <w:rsid w:val="007D6EDD"/>
    <w:rsid w:val="007D7744"/>
    <w:rsid w:val="007D7C45"/>
    <w:rsid w:val="007D7C9E"/>
    <w:rsid w:val="007D7CBD"/>
    <w:rsid w:val="007D7E95"/>
    <w:rsid w:val="007E027B"/>
    <w:rsid w:val="007E0363"/>
    <w:rsid w:val="007E0466"/>
    <w:rsid w:val="007E0DE5"/>
    <w:rsid w:val="007E1995"/>
    <w:rsid w:val="007E1F73"/>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73E8"/>
    <w:rsid w:val="007E7B8C"/>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732"/>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20A"/>
    <w:rsid w:val="00800787"/>
    <w:rsid w:val="00800E66"/>
    <w:rsid w:val="00800F8F"/>
    <w:rsid w:val="008012A2"/>
    <w:rsid w:val="0080135C"/>
    <w:rsid w:val="008015BA"/>
    <w:rsid w:val="00801917"/>
    <w:rsid w:val="0080192D"/>
    <w:rsid w:val="00801C77"/>
    <w:rsid w:val="00801E3A"/>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FFD"/>
    <w:rsid w:val="00820314"/>
    <w:rsid w:val="00820819"/>
    <w:rsid w:val="008209F2"/>
    <w:rsid w:val="00820B0B"/>
    <w:rsid w:val="00821042"/>
    <w:rsid w:val="0082132C"/>
    <w:rsid w:val="00822595"/>
    <w:rsid w:val="0082294D"/>
    <w:rsid w:val="00822AFB"/>
    <w:rsid w:val="00822C9C"/>
    <w:rsid w:val="00822E48"/>
    <w:rsid w:val="00822F75"/>
    <w:rsid w:val="008236DD"/>
    <w:rsid w:val="00823839"/>
    <w:rsid w:val="008239CB"/>
    <w:rsid w:val="008239CE"/>
    <w:rsid w:val="00823D2A"/>
    <w:rsid w:val="00824151"/>
    <w:rsid w:val="00824170"/>
    <w:rsid w:val="00824527"/>
    <w:rsid w:val="0082474A"/>
    <w:rsid w:val="008247C3"/>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4AA"/>
    <w:rsid w:val="00830575"/>
    <w:rsid w:val="00830CCE"/>
    <w:rsid w:val="00831BDC"/>
    <w:rsid w:val="00832577"/>
    <w:rsid w:val="00832E75"/>
    <w:rsid w:val="008334AD"/>
    <w:rsid w:val="00833570"/>
    <w:rsid w:val="00833ABE"/>
    <w:rsid w:val="00833CD7"/>
    <w:rsid w:val="00833D01"/>
    <w:rsid w:val="00833FBC"/>
    <w:rsid w:val="008356F8"/>
    <w:rsid w:val="00835BA8"/>
    <w:rsid w:val="008364C6"/>
    <w:rsid w:val="00836729"/>
    <w:rsid w:val="00837904"/>
    <w:rsid w:val="00837E8B"/>
    <w:rsid w:val="00837F6F"/>
    <w:rsid w:val="008400A5"/>
    <w:rsid w:val="008400F4"/>
    <w:rsid w:val="008406CD"/>
    <w:rsid w:val="00840A73"/>
    <w:rsid w:val="00840FAC"/>
    <w:rsid w:val="008410B0"/>
    <w:rsid w:val="0084149C"/>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A6C"/>
    <w:rsid w:val="008473F5"/>
    <w:rsid w:val="00847B61"/>
    <w:rsid w:val="00847F47"/>
    <w:rsid w:val="008500EC"/>
    <w:rsid w:val="008501C5"/>
    <w:rsid w:val="008519A9"/>
    <w:rsid w:val="00851B61"/>
    <w:rsid w:val="00851CA4"/>
    <w:rsid w:val="00852177"/>
    <w:rsid w:val="00852511"/>
    <w:rsid w:val="00852939"/>
    <w:rsid w:val="00852D19"/>
    <w:rsid w:val="008538EF"/>
    <w:rsid w:val="00853C07"/>
    <w:rsid w:val="00854093"/>
    <w:rsid w:val="00854162"/>
    <w:rsid w:val="00854498"/>
    <w:rsid w:val="008546C9"/>
    <w:rsid w:val="00854993"/>
    <w:rsid w:val="00854CF5"/>
    <w:rsid w:val="00854DEA"/>
    <w:rsid w:val="00855027"/>
    <w:rsid w:val="008555CC"/>
    <w:rsid w:val="00855821"/>
    <w:rsid w:val="0085692A"/>
    <w:rsid w:val="008601EC"/>
    <w:rsid w:val="008608AB"/>
    <w:rsid w:val="008609E8"/>
    <w:rsid w:val="00860CB8"/>
    <w:rsid w:val="00860E6A"/>
    <w:rsid w:val="00860FB2"/>
    <w:rsid w:val="00861906"/>
    <w:rsid w:val="0086235B"/>
    <w:rsid w:val="00862379"/>
    <w:rsid w:val="00862E59"/>
    <w:rsid w:val="0086311C"/>
    <w:rsid w:val="008638C2"/>
    <w:rsid w:val="00863CF9"/>
    <w:rsid w:val="0086413B"/>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41"/>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51"/>
    <w:rsid w:val="008869D7"/>
    <w:rsid w:val="00887403"/>
    <w:rsid w:val="008874E2"/>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2081"/>
    <w:rsid w:val="008A28D0"/>
    <w:rsid w:val="008A325C"/>
    <w:rsid w:val="008A33BD"/>
    <w:rsid w:val="008A361A"/>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6F6E"/>
    <w:rsid w:val="008A72F4"/>
    <w:rsid w:val="008A77FE"/>
    <w:rsid w:val="008A7BE1"/>
    <w:rsid w:val="008A7C59"/>
    <w:rsid w:val="008B0957"/>
    <w:rsid w:val="008B0BAE"/>
    <w:rsid w:val="008B127C"/>
    <w:rsid w:val="008B143E"/>
    <w:rsid w:val="008B185C"/>
    <w:rsid w:val="008B1AA7"/>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9D2"/>
    <w:rsid w:val="008C00E3"/>
    <w:rsid w:val="008C0663"/>
    <w:rsid w:val="008C0BBC"/>
    <w:rsid w:val="008C1B26"/>
    <w:rsid w:val="008C215F"/>
    <w:rsid w:val="008C221A"/>
    <w:rsid w:val="008C258A"/>
    <w:rsid w:val="008C27A8"/>
    <w:rsid w:val="008C29A9"/>
    <w:rsid w:val="008C2CA7"/>
    <w:rsid w:val="008C2D24"/>
    <w:rsid w:val="008C2D7A"/>
    <w:rsid w:val="008C36F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358"/>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533"/>
    <w:rsid w:val="008D3D70"/>
    <w:rsid w:val="008D52D3"/>
    <w:rsid w:val="008D5949"/>
    <w:rsid w:val="008D5A95"/>
    <w:rsid w:val="008D6002"/>
    <w:rsid w:val="008D62C7"/>
    <w:rsid w:val="008D65FB"/>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1A2"/>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2CD"/>
    <w:rsid w:val="00931403"/>
    <w:rsid w:val="00931566"/>
    <w:rsid w:val="00931712"/>
    <w:rsid w:val="009318ED"/>
    <w:rsid w:val="009319A3"/>
    <w:rsid w:val="00931EDD"/>
    <w:rsid w:val="00931EF8"/>
    <w:rsid w:val="00932041"/>
    <w:rsid w:val="0093245F"/>
    <w:rsid w:val="0093289A"/>
    <w:rsid w:val="00932BB7"/>
    <w:rsid w:val="00932F17"/>
    <w:rsid w:val="00933EC0"/>
    <w:rsid w:val="00933F65"/>
    <w:rsid w:val="009347F5"/>
    <w:rsid w:val="00934A38"/>
    <w:rsid w:val="00935054"/>
    <w:rsid w:val="00935E01"/>
    <w:rsid w:val="00936E74"/>
    <w:rsid w:val="00936F1D"/>
    <w:rsid w:val="00937322"/>
    <w:rsid w:val="00937C5F"/>
    <w:rsid w:val="00940120"/>
    <w:rsid w:val="00940460"/>
    <w:rsid w:val="009405E9"/>
    <w:rsid w:val="0094170E"/>
    <w:rsid w:val="00941E7A"/>
    <w:rsid w:val="0094230A"/>
    <w:rsid w:val="009425AC"/>
    <w:rsid w:val="00942817"/>
    <w:rsid w:val="00942A5E"/>
    <w:rsid w:val="00942D3C"/>
    <w:rsid w:val="009434A1"/>
    <w:rsid w:val="00943812"/>
    <w:rsid w:val="00943C34"/>
    <w:rsid w:val="00943CC3"/>
    <w:rsid w:val="00943E62"/>
    <w:rsid w:val="00944561"/>
    <w:rsid w:val="00944776"/>
    <w:rsid w:val="009447FD"/>
    <w:rsid w:val="00944C6B"/>
    <w:rsid w:val="009452C0"/>
    <w:rsid w:val="0094606D"/>
    <w:rsid w:val="00946CC6"/>
    <w:rsid w:val="00947071"/>
    <w:rsid w:val="0094716C"/>
    <w:rsid w:val="0094717B"/>
    <w:rsid w:val="0094727F"/>
    <w:rsid w:val="00947762"/>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523"/>
    <w:rsid w:val="00955790"/>
    <w:rsid w:val="00956EE8"/>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06A"/>
    <w:rsid w:val="009742B3"/>
    <w:rsid w:val="00974AAC"/>
    <w:rsid w:val="0097570F"/>
    <w:rsid w:val="00975C03"/>
    <w:rsid w:val="00975C05"/>
    <w:rsid w:val="00975F59"/>
    <w:rsid w:val="00976DAD"/>
    <w:rsid w:val="009774EE"/>
    <w:rsid w:val="009775E1"/>
    <w:rsid w:val="00977672"/>
    <w:rsid w:val="009778DA"/>
    <w:rsid w:val="00977F20"/>
    <w:rsid w:val="00980F6A"/>
    <w:rsid w:val="00981354"/>
    <w:rsid w:val="00981D75"/>
    <w:rsid w:val="009821AA"/>
    <w:rsid w:val="00982520"/>
    <w:rsid w:val="00982693"/>
    <w:rsid w:val="009827E4"/>
    <w:rsid w:val="00982896"/>
    <w:rsid w:val="00982B90"/>
    <w:rsid w:val="009831DD"/>
    <w:rsid w:val="00983ACF"/>
    <w:rsid w:val="00983FB8"/>
    <w:rsid w:val="009841BC"/>
    <w:rsid w:val="0098424B"/>
    <w:rsid w:val="00984383"/>
    <w:rsid w:val="0098458A"/>
    <w:rsid w:val="00984CE9"/>
    <w:rsid w:val="00984F19"/>
    <w:rsid w:val="0098503D"/>
    <w:rsid w:val="0098555A"/>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96A"/>
    <w:rsid w:val="00993B75"/>
    <w:rsid w:val="0099465E"/>
    <w:rsid w:val="0099539D"/>
    <w:rsid w:val="00996419"/>
    <w:rsid w:val="00996551"/>
    <w:rsid w:val="00996982"/>
    <w:rsid w:val="00996A64"/>
    <w:rsid w:val="00996B6C"/>
    <w:rsid w:val="00996B80"/>
    <w:rsid w:val="009974F5"/>
    <w:rsid w:val="009A027D"/>
    <w:rsid w:val="009A0380"/>
    <w:rsid w:val="009A0569"/>
    <w:rsid w:val="009A0959"/>
    <w:rsid w:val="009A0DDC"/>
    <w:rsid w:val="009A1361"/>
    <w:rsid w:val="009A141B"/>
    <w:rsid w:val="009A155A"/>
    <w:rsid w:val="009A179A"/>
    <w:rsid w:val="009A1D80"/>
    <w:rsid w:val="009A240F"/>
    <w:rsid w:val="009A2EF7"/>
    <w:rsid w:val="009A3608"/>
    <w:rsid w:val="009A3F6C"/>
    <w:rsid w:val="009A41E2"/>
    <w:rsid w:val="009A4361"/>
    <w:rsid w:val="009A473D"/>
    <w:rsid w:val="009A4A52"/>
    <w:rsid w:val="009A51B8"/>
    <w:rsid w:val="009A573D"/>
    <w:rsid w:val="009A5975"/>
    <w:rsid w:val="009A6255"/>
    <w:rsid w:val="009A62BA"/>
    <w:rsid w:val="009A66AC"/>
    <w:rsid w:val="009A6907"/>
    <w:rsid w:val="009A6B66"/>
    <w:rsid w:val="009A6E1A"/>
    <w:rsid w:val="009A700B"/>
    <w:rsid w:val="009B0264"/>
    <w:rsid w:val="009B13EE"/>
    <w:rsid w:val="009B1B74"/>
    <w:rsid w:val="009B1C66"/>
    <w:rsid w:val="009B1CF8"/>
    <w:rsid w:val="009B1E15"/>
    <w:rsid w:val="009B1F1D"/>
    <w:rsid w:val="009B2318"/>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C7FB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DA1"/>
    <w:rsid w:val="009D4EE2"/>
    <w:rsid w:val="009D5494"/>
    <w:rsid w:val="009D57FD"/>
    <w:rsid w:val="009D5A6E"/>
    <w:rsid w:val="009D5BC4"/>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42F7"/>
    <w:rsid w:val="009F4383"/>
    <w:rsid w:val="009F48FA"/>
    <w:rsid w:val="009F49B7"/>
    <w:rsid w:val="009F4D4C"/>
    <w:rsid w:val="009F56BC"/>
    <w:rsid w:val="009F5B89"/>
    <w:rsid w:val="009F5DBD"/>
    <w:rsid w:val="009F5FB1"/>
    <w:rsid w:val="009F6179"/>
    <w:rsid w:val="009F62C2"/>
    <w:rsid w:val="009F6BE8"/>
    <w:rsid w:val="009F6E04"/>
    <w:rsid w:val="009F701B"/>
    <w:rsid w:val="009F7164"/>
    <w:rsid w:val="009F71F3"/>
    <w:rsid w:val="009F7808"/>
    <w:rsid w:val="00A00046"/>
    <w:rsid w:val="00A00AA0"/>
    <w:rsid w:val="00A00C94"/>
    <w:rsid w:val="00A00DC7"/>
    <w:rsid w:val="00A00DE8"/>
    <w:rsid w:val="00A00EC1"/>
    <w:rsid w:val="00A01234"/>
    <w:rsid w:val="00A013FE"/>
    <w:rsid w:val="00A01884"/>
    <w:rsid w:val="00A01A25"/>
    <w:rsid w:val="00A01C13"/>
    <w:rsid w:val="00A029F5"/>
    <w:rsid w:val="00A033A8"/>
    <w:rsid w:val="00A03738"/>
    <w:rsid w:val="00A0440A"/>
    <w:rsid w:val="00A04473"/>
    <w:rsid w:val="00A04BC6"/>
    <w:rsid w:val="00A04D0C"/>
    <w:rsid w:val="00A04F64"/>
    <w:rsid w:val="00A05079"/>
    <w:rsid w:val="00A051A2"/>
    <w:rsid w:val="00A05A6A"/>
    <w:rsid w:val="00A062CC"/>
    <w:rsid w:val="00A067ED"/>
    <w:rsid w:val="00A06B93"/>
    <w:rsid w:val="00A07E59"/>
    <w:rsid w:val="00A102BE"/>
    <w:rsid w:val="00A104F9"/>
    <w:rsid w:val="00A10587"/>
    <w:rsid w:val="00A105F8"/>
    <w:rsid w:val="00A109BA"/>
    <w:rsid w:val="00A10FC3"/>
    <w:rsid w:val="00A10FCF"/>
    <w:rsid w:val="00A11197"/>
    <w:rsid w:val="00A121A6"/>
    <w:rsid w:val="00A1237D"/>
    <w:rsid w:val="00A124E1"/>
    <w:rsid w:val="00A12FEF"/>
    <w:rsid w:val="00A13633"/>
    <w:rsid w:val="00A13A01"/>
    <w:rsid w:val="00A1414F"/>
    <w:rsid w:val="00A14583"/>
    <w:rsid w:val="00A14818"/>
    <w:rsid w:val="00A14B0B"/>
    <w:rsid w:val="00A1523E"/>
    <w:rsid w:val="00A15AC2"/>
    <w:rsid w:val="00A15B78"/>
    <w:rsid w:val="00A16378"/>
    <w:rsid w:val="00A16B1D"/>
    <w:rsid w:val="00A17468"/>
    <w:rsid w:val="00A17AA3"/>
    <w:rsid w:val="00A17F0C"/>
    <w:rsid w:val="00A20370"/>
    <w:rsid w:val="00A20422"/>
    <w:rsid w:val="00A2074A"/>
    <w:rsid w:val="00A20792"/>
    <w:rsid w:val="00A20B39"/>
    <w:rsid w:val="00A20D03"/>
    <w:rsid w:val="00A210D4"/>
    <w:rsid w:val="00A2187D"/>
    <w:rsid w:val="00A21E26"/>
    <w:rsid w:val="00A21E49"/>
    <w:rsid w:val="00A22098"/>
    <w:rsid w:val="00A223CE"/>
    <w:rsid w:val="00A2249B"/>
    <w:rsid w:val="00A227FD"/>
    <w:rsid w:val="00A22E7A"/>
    <w:rsid w:val="00A237C1"/>
    <w:rsid w:val="00A23AD5"/>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27F57"/>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6754"/>
    <w:rsid w:val="00A46876"/>
    <w:rsid w:val="00A47425"/>
    <w:rsid w:val="00A477E8"/>
    <w:rsid w:val="00A47B72"/>
    <w:rsid w:val="00A5021B"/>
    <w:rsid w:val="00A5065F"/>
    <w:rsid w:val="00A50682"/>
    <w:rsid w:val="00A50E76"/>
    <w:rsid w:val="00A5103F"/>
    <w:rsid w:val="00A5155F"/>
    <w:rsid w:val="00A516E2"/>
    <w:rsid w:val="00A518AC"/>
    <w:rsid w:val="00A51B74"/>
    <w:rsid w:val="00A52733"/>
    <w:rsid w:val="00A53663"/>
    <w:rsid w:val="00A538EC"/>
    <w:rsid w:val="00A53965"/>
    <w:rsid w:val="00A53E6B"/>
    <w:rsid w:val="00A54354"/>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942"/>
    <w:rsid w:val="00A630F4"/>
    <w:rsid w:val="00A63358"/>
    <w:rsid w:val="00A63591"/>
    <w:rsid w:val="00A63E11"/>
    <w:rsid w:val="00A641E6"/>
    <w:rsid w:val="00A64282"/>
    <w:rsid w:val="00A64EA9"/>
    <w:rsid w:val="00A6541E"/>
    <w:rsid w:val="00A65AA6"/>
    <w:rsid w:val="00A65E9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DD"/>
    <w:rsid w:val="00A811AB"/>
    <w:rsid w:val="00A8120A"/>
    <w:rsid w:val="00A81802"/>
    <w:rsid w:val="00A81811"/>
    <w:rsid w:val="00A81BA0"/>
    <w:rsid w:val="00A81E22"/>
    <w:rsid w:val="00A81EAF"/>
    <w:rsid w:val="00A823A8"/>
    <w:rsid w:val="00A82604"/>
    <w:rsid w:val="00A8266C"/>
    <w:rsid w:val="00A8273F"/>
    <w:rsid w:val="00A82EEE"/>
    <w:rsid w:val="00A837F9"/>
    <w:rsid w:val="00A83931"/>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89E"/>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3C6"/>
    <w:rsid w:val="00AA2586"/>
    <w:rsid w:val="00AA265F"/>
    <w:rsid w:val="00AA2A18"/>
    <w:rsid w:val="00AA3313"/>
    <w:rsid w:val="00AA351C"/>
    <w:rsid w:val="00AA39A3"/>
    <w:rsid w:val="00AA410C"/>
    <w:rsid w:val="00AA4579"/>
    <w:rsid w:val="00AA4964"/>
    <w:rsid w:val="00AA49BC"/>
    <w:rsid w:val="00AA4BCE"/>
    <w:rsid w:val="00AA4C0C"/>
    <w:rsid w:val="00AA4D7C"/>
    <w:rsid w:val="00AA5206"/>
    <w:rsid w:val="00AA5408"/>
    <w:rsid w:val="00AA543D"/>
    <w:rsid w:val="00AA5D87"/>
    <w:rsid w:val="00AA5DEF"/>
    <w:rsid w:val="00AA617A"/>
    <w:rsid w:val="00AA6339"/>
    <w:rsid w:val="00AA6C6D"/>
    <w:rsid w:val="00AA704A"/>
    <w:rsid w:val="00AA788C"/>
    <w:rsid w:val="00AA7E6A"/>
    <w:rsid w:val="00AB04EA"/>
    <w:rsid w:val="00AB179A"/>
    <w:rsid w:val="00AB18C3"/>
    <w:rsid w:val="00AB2216"/>
    <w:rsid w:val="00AB2C0A"/>
    <w:rsid w:val="00AB3405"/>
    <w:rsid w:val="00AB367E"/>
    <w:rsid w:val="00AB3ABE"/>
    <w:rsid w:val="00AB4890"/>
    <w:rsid w:val="00AB5123"/>
    <w:rsid w:val="00AB537A"/>
    <w:rsid w:val="00AB5BB6"/>
    <w:rsid w:val="00AB5F39"/>
    <w:rsid w:val="00AB6668"/>
    <w:rsid w:val="00AB6E45"/>
    <w:rsid w:val="00AB7F65"/>
    <w:rsid w:val="00AC0649"/>
    <w:rsid w:val="00AC0BC8"/>
    <w:rsid w:val="00AC170B"/>
    <w:rsid w:val="00AC236C"/>
    <w:rsid w:val="00AC294A"/>
    <w:rsid w:val="00AC3394"/>
    <w:rsid w:val="00AC360E"/>
    <w:rsid w:val="00AC3EB0"/>
    <w:rsid w:val="00AC40C0"/>
    <w:rsid w:val="00AC4141"/>
    <w:rsid w:val="00AC4588"/>
    <w:rsid w:val="00AC4F49"/>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630"/>
    <w:rsid w:val="00AD1850"/>
    <w:rsid w:val="00AD19FF"/>
    <w:rsid w:val="00AD1D7E"/>
    <w:rsid w:val="00AD1DE4"/>
    <w:rsid w:val="00AD208A"/>
    <w:rsid w:val="00AD2100"/>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C00"/>
    <w:rsid w:val="00AD799D"/>
    <w:rsid w:val="00AD79E6"/>
    <w:rsid w:val="00AE0274"/>
    <w:rsid w:val="00AE02C3"/>
    <w:rsid w:val="00AE02EF"/>
    <w:rsid w:val="00AE09A2"/>
    <w:rsid w:val="00AE0B86"/>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0D9F"/>
    <w:rsid w:val="00AF1056"/>
    <w:rsid w:val="00AF14DE"/>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82B"/>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A65"/>
    <w:rsid w:val="00B038D9"/>
    <w:rsid w:val="00B0400B"/>
    <w:rsid w:val="00B04919"/>
    <w:rsid w:val="00B04D85"/>
    <w:rsid w:val="00B04DB3"/>
    <w:rsid w:val="00B04E6F"/>
    <w:rsid w:val="00B06098"/>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45DB"/>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458"/>
    <w:rsid w:val="00B30AEC"/>
    <w:rsid w:val="00B31027"/>
    <w:rsid w:val="00B3111B"/>
    <w:rsid w:val="00B315FE"/>
    <w:rsid w:val="00B31779"/>
    <w:rsid w:val="00B31800"/>
    <w:rsid w:val="00B31A4C"/>
    <w:rsid w:val="00B31E9E"/>
    <w:rsid w:val="00B3231C"/>
    <w:rsid w:val="00B32F83"/>
    <w:rsid w:val="00B330B9"/>
    <w:rsid w:val="00B33222"/>
    <w:rsid w:val="00B3341D"/>
    <w:rsid w:val="00B336CE"/>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D47"/>
    <w:rsid w:val="00B51522"/>
    <w:rsid w:val="00B51F99"/>
    <w:rsid w:val="00B52251"/>
    <w:rsid w:val="00B52C30"/>
    <w:rsid w:val="00B5345D"/>
    <w:rsid w:val="00B53874"/>
    <w:rsid w:val="00B53914"/>
    <w:rsid w:val="00B53DEC"/>
    <w:rsid w:val="00B53EFF"/>
    <w:rsid w:val="00B542AF"/>
    <w:rsid w:val="00B544DA"/>
    <w:rsid w:val="00B5466B"/>
    <w:rsid w:val="00B55D73"/>
    <w:rsid w:val="00B55F98"/>
    <w:rsid w:val="00B571B8"/>
    <w:rsid w:val="00B57A80"/>
    <w:rsid w:val="00B57FAE"/>
    <w:rsid w:val="00B606D0"/>
    <w:rsid w:val="00B6159A"/>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B4E"/>
    <w:rsid w:val="00B65C35"/>
    <w:rsid w:val="00B66FA4"/>
    <w:rsid w:val="00B672F3"/>
    <w:rsid w:val="00B6795A"/>
    <w:rsid w:val="00B67FE2"/>
    <w:rsid w:val="00B702A2"/>
    <w:rsid w:val="00B71280"/>
    <w:rsid w:val="00B7149F"/>
    <w:rsid w:val="00B716B5"/>
    <w:rsid w:val="00B71745"/>
    <w:rsid w:val="00B71855"/>
    <w:rsid w:val="00B71B69"/>
    <w:rsid w:val="00B71CEA"/>
    <w:rsid w:val="00B71DEA"/>
    <w:rsid w:val="00B71F62"/>
    <w:rsid w:val="00B7208A"/>
    <w:rsid w:val="00B721E6"/>
    <w:rsid w:val="00B722CC"/>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1BA"/>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941"/>
    <w:rsid w:val="00BB0C69"/>
    <w:rsid w:val="00BB1750"/>
    <w:rsid w:val="00BB1DFD"/>
    <w:rsid w:val="00BB310B"/>
    <w:rsid w:val="00BB3136"/>
    <w:rsid w:val="00BB3727"/>
    <w:rsid w:val="00BB37A0"/>
    <w:rsid w:val="00BB38CD"/>
    <w:rsid w:val="00BB3B25"/>
    <w:rsid w:val="00BB40D3"/>
    <w:rsid w:val="00BB42C7"/>
    <w:rsid w:val="00BB46D3"/>
    <w:rsid w:val="00BB4C30"/>
    <w:rsid w:val="00BB4D93"/>
    <w:rsid w:val="00BB4EE1"/>
    <w:rsid w:val="00BB5084"/>
    <w:rsid w:val="00BB5685"/>
    <w:rsid w:val="00BB5AC9"/>
    <w:rsid w:val="00BB5ACD"/>
    <w:rsid w:val="00BB6A82"/>
    <w:rsid w:val="00BB7935"/>
    <w:rsid w:val="00BB7CB5"/>
    <w:rsid w:val="00BC03E8"/>
    <w:rsid w:val="00BC05B2"/>
    <w:rsid w:val="00BC08FE"/>
    <w:rsid w:val="00BC09E3"/>
    <w:rsid w:val="00BC13D1"/>
    <w:rsid w:val="00BC161F"/>
    <w:rsid w:val="00BC1B71"/>
    <w:rsid w:val="00BC3160"/>
    <w:rsid w:val="00BC3446"/>
    <w:rsid w:val="00BC3671"/>
    <w:rsid w:val="00BC3B72"/>
    <w:rsid w:val="00BC447A"/>
    <w:rsid w:val="00BC4502"/>
    <w:rsid w:val="00BC4D68"/>
    <w:rsid w:val="00BC5282"/>
    <w:rsid w:val="00BC53E8"/>
    <w:rsid w:val="00BC572C"/>
    <w:rsid w:val="00BC60EE"/>
    <w:rsid w:val="00BC656A"/>
    <w:rsid w:val="00BC656C"/>
    <w:rsid w:val="00BC6B5E"/>
    <w:rsid w:val="00BC761C"/>
    <w:rsid w:val="00BC77D2"/>
    <w:rsid w:val="00BC7950"/>
    <w:rsid w:val="00BC7A25"/>
    <w:rsid w:val="00BC7DF9"/>
    <w:rsid w:val="00BC7F89"/>
    <w:rsid w:val="00BD0624"/>
    <w:rsid w:val="00BD0D8A"/>
    <w:rsid w:val="00BD0F57"/>
    <w:rsid w:val="00BD190D"/>
    <w:rsid w:val="00BD1CCA"/>
    <w:rsid w:val="00BD215B"/>
    <w:rsid w:val="00BD2346"/>
    <w:rsid w:val="00BD282C"/>
    <w:rsid w:val="00BD29D9"/>
    <w:rsid w:val="00BD2B60"/>
    <w:rsid w:val="00BD2FF2"/>
    <w:rsid w:val="00BD3202"/>
    <w:rsid w:val="00BD3946"/>
    <w:rsid w:val="00BD432F"/>
    <w:rsid w:val="00BD445F"/>
    <w:rsid w:val="00BD4913"/>
    <w:rsid w:val="00BD49FD"/>
    <w:rsid w:val="00BD4D00"/>
    <w:rsid w:val="00BD4F7B"/>
    <w:rsid w:val="00BD5794"/>
    <w:rsid w:val="00BD57A2"/>
    <w:rsid w:val="00BD5CDF"/>
    <w:rsid w:val="00BD67DD"/>
    <w:rsid w:val="00BD6D55"/>
    <w:rsid w:val="00BD797A"/>
    <w:rsid w:val="00BD7E49"/>
    <w:rsid w:val="00BE03F9"/>
    <w:rsid w:val="00BE04B7"/>
    <w:rsid w:val="00BE1688"/>
    <w:rsid w:val="00BE1795"/>
    <w:rsid w:val="00BE1AA3"/>
    <w:rsid w:val="00BE2849"/>
    <w:rsid w:val="00BE2940"/>
    <w:rsid w:val="00BE2D10"/>
    <w:rsid w:val="00BE3687"/>
    <w:rsid w:val="00BE3704"/>
    <w:rsid w:val="00BE3BF4"/>
    <w:rsid w:val="00BE4111"/>
    <w:rsid w:val="00BE41CF"/>
    <w:rsid w:val="00BE438D"/>
    <w:rsid w:val="00BE4726"/>
    <w:rsid w:val="00BE4B93"/>
    <w:rsid w:val="00BE4E4F"/>
    <w:rsid w:val="00BE50D0"/>
    <w:rsid w:val="00BE5240"/>
    <w:rsid w:val="00BE5259"/>
    <w:rsid w:val="00BE53C7"/>
    <w:rsid w:val="00BE5591"/>
    <w:rsid w:val="00BE5964"/>
    <w:rsid w:val="00BE5A82"/>
    <w:rsid w:val="00BE5EB4"/>
    <w:rsid w:val="00BE613E"/>
    <w:rsid w:val="00BE63D2"/>
    <w:rsid w:val="00BE6A62"/>
    <w:rsid w:val="00BF014D"/>
    <w:rsid w:val="00BF035B"/>
    <w:rsid w:val="00BF03DD"/>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651"/>
    <w:rsid w:val="00C007BA"/>
    <w:rsid w:val="00C01804"/>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63F"/>
    <w:rsid w:val="00C26B3C"/>
    <w:rsid w:val="00C26E0C"/>
    <w:rsid w:val="00C272F2"/>
    <w:rsid w:val="00C279EE"/>
    <w:rsid w:val="00C27EDF"/>
    <w:rsid w:val="00C27F2E"/>
    <w:rsid w:val="00C30189"/>
    <w:rsid w:val="00C305AF"/>
    <w:rsid w:val="00C306DC"/>
    <w:rsid w:val="00C30D04"/>
    <w:rsid w:val="00C30E56"/>
    <w:rsid w:val="00C3129F"/>
    <w:rsid w:val="00C3187C"/>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5A10"/>
    <w:rsid w:val="00C361AC"/>
    <w:rsid w:val="00C36560"/>
    <w:rsid w:val="00C36A2F"/>
    <w:rsid w:val="00C36E07"/>
    <w:rsid w:val="00C37703"/>
    <w:rsid w:val="00C379BD"/>
    <w:rsid w:val="00C37E89"/>
    <w:rsid w:val="00C4029D"/>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2E"/>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55F"/>
    <w:rsid w:val="00C745EA"/>
    <w:rsid w:val="00C74B1F"/>
    <w:rsid w:val="00C74C8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F0E"/>
    <w:rsid w:val="00C9524C"/>
    <w:rsid w:val="00C9531E"/>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F77"/>
    <w:rsid w:val="00CA3451"/>
    <w:rsid w:val="00CA3489"/>
    <w:rsid w:val="00CA3741"/>
    <w:rsid w:val="00CA409E"/>
    <w:rsid w:val="00CA4282"/>
    <w:rsid w:val="00CA473B"/>
    <w:rsid w:val="00CA47A8"/>
    <w:rsid w:val="00CA4ABF"/>
    <w:rsid w:val="00CA54B2"/>
    <w:rsid w:val="00CA59CE"/>
    <w:rsid w:val="00CA5C6D"/>
    <w:rsid w:val="00CA5C7D"/>
    <w:rsid w:val="00CA65A5"/>
    <w:rsid w:val="00CA6BD4"/>
    <w:rsid w:val="00CA7549"/>
    <w:rsid w:val="00CA78CC"/>
    <w:rsid w:val="00CA79FC"/>
    <w:rsid w:val="00CA7A5C"/>
    <w:rsid w:val="00CA7C9F"/>
    <w:rsid w:val="00CB0100"/>
    <w:rsid w:val="00CB04EC"/>
    <w:rsid w:val="00CB131C"/>
    <w:rsid w:val="00CB141B"/>
    <w:rsid w:val="00CB1C4F"/>
    <w:rsid w:val="00CB1E1D"/>
    <w:rsid w:val="00CB1E52"/>
    <w:rsid w:val="00CB26CE"/>
    <w:rsid w:val="00CB2BC3"/>
    <w:rsid w:val="00CB3298"/>
    <w:rsid w:val="00CB3558"/>
    <w:rsid w:val="00CB3724"/>
    <w:rsid w:val="00CB407D"/>
    <w:rsid w:val="00CB45DF"/>
    <w:rsid w:val="00CB470E"/>
    <w:rsid w:val="00CB483B"/>
    <w:rsid w:val="00CB4C09"/>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510"/>
    <w:rsid w:val="00CC2641"/>
    <w:rsid w:val="00CC2788"/>
    <w:rsid w:val="00CC2C47"/>
    <w:rsid w:val="00CC30A8"/>
    <w:rsid w:val="00CC353A"/>
    <w:rsid w:val="00CC35EC"/>
    <w:rsid w:val="00CC38BA"/>
    <w:rsid w:val="00CC3A31"/>
    <w:rsid w:val="00CC3F1F"/>
    <w:rsid w:val="00CC41E8"/>
    <w:rsid w:val="00CC4302"/>
    <w:rsid w:val="00CC45FE"/>
    <w:rsid w:val="00CC4A93"/>
    <w:rsid w:val="00CC579D"/>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8E8"/>
    <w:rsid w:val="00CD495D"/>
    <w:rsid w:val="00CD498C"/>
    <w:rsid w:val="00CD4D57"/>
    <w:rsid w:val="00CD5310"/>
    <w:rsid w:val="00CD54B3"/>
    <w:rsid w:val="00CD55C0"/>
    <w:rsid w:val="00CD5F85"/>
    <w:rsid w:val="00CD600F"/>
    <w:rsid w:val="00CD632D"/>
    <w:rsid w:val="00CD7884"/>
    <w:rsid w:val="00CD7F77"/>
    <w:rsid w:val="00CE0038"/>
    <w:rsid w:val="00CE024B"/>
    <w:rsid w:val="00CE0747"/>
    <w:rsid w:val="00CE07BA"/>
    <w:rsid w:val="00CE0912"/>
    <w:rsid w:val="00CE0998"/>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5B5"/>
    <w:rsid w:val="00CE4946"/>
    <w:rsid w:val="00CE5203"/>
    <w:rsid w:val="00CE573F"/>
    <w:rsid w:val="00CE5D39"/>
    <w:rsid w:val="00CE6909"/>
    <w:rsid w:val="00CE6915"/>
    <w:rsid w:val="00CE6E66"/>
    <w:rsid w:val="00CE7067"/>
    <w:rsid w:val="00CE7C5C"/>
    <w:rsid w:val="00CF00A3"/>
    <w:rsid w:val="00CF04B2"/>
    <w:rsid w:val="00CF12CA"/>
    <w:rsid w:val="00CF13CE"/>
    <w:rsid w:val="00CF13F5"/>
    <w:rsid w:val="00CF140F"/>
    <w:rsid w:val="00CF2110"/>
    <w:rsid w:val="00CF227A"/>
    <w:rsid w:val="00CF22D6"/>
    <w:rsid w:val="00CF22E5"/>
    <w:rsid w:val="00CF251F"/>
    <w:rsid w:val="00CF2968"/>
    <w:rsid w:val="00CF2D7F"/>
    <w:rsid w:val="00CF2FE3"/>
    <w:rsid w:val="00CF30CF"/>
    <w:rsid w:val="00CF3F15"/>
    <w:rsid w:val="00CF3F42"/>
    <w:rsid w:val="00CF4BBF"/>
    <w:rsid w:val="00CF4CA2"/>
    <w:rsid w:val="00CF557F"/>
    <w:rsid w:val="00CF5807"/>
    <w:rsid w:val="00CF5C29"/>
    <w:rsid w:val="00CF610F"/>
    <w:rsid w:val="00CF67E6"/>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2C9"/>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B05"/>
    <w:rsid w:val="00D20D55"/>
    <w:rsid w:val="00D2101D"/>
    <w:rsid w:val="00D216DE"/>
    <w:rsid w:val="00D21B22"/>
    <w:rsid w:val="00D21BDD"/>
    <w:rsid w:val="00D2218A"/>
    <w:rsid w:val="00D22837"/>
    <w:rsid w:val="00D22FF0"/>
    <w:rsid w:val="00D231AB"/>
    <w:rsid w:val="00D234D2"/>
    <w:rsid w:val="00D23C68"/>
    <w:rsid w:val="00D23CA2"/>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100"/>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3CDD"/>
    <w:rsid w:val="00D344A2"/>
    <w:rsid w:val="00D346DA"/>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E1C"/>
    <w:rsid w:val="00D44F90"/>
    <w:rsid w:val="00D44FBD"/>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1F4B"/>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A5B"/>
    <w:rsid w:val="00D56F52"/>
    <w:rsid w:val="00D570F8"/>
    <w:rsid w:val="00D575EF"/>
    <w:rsid w:val="00D57745"/>
    <w:rsid w:val="00D578F0"/>
    <w:rsid w:val="00D57B66"/>
    <w:rsid w:val="00D57E66"/>
    <w:rsid w:val="00D60C98"/>
    <w:rsid w:val="00D60FBC"/>
    <w:rsid w:val="00D610DB"/>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67A3B"/>
    <w:rsid w:val="00D705CE"/>
    <w:rsid w:val="00D70F69"/>
    <w:rsid w:val="00D715D2"/>
    <w:rsid w:val="00D716D2"/>
    <w:rsid w:val="00D71B38"/>
    <w:rsid w:val="00D71C73"/>
    <w:rsid w:val="00D71F28"/>
    <w:rsid w:val="00D71F60"/>
    <w:rsid w:val="00D7221E"/>
    <w:rsid w:val="00D723A8"/>
    <w:rsid w:val="00D7243D"/>
    <w:rsid w:val="00D72D50"/>
    <w:rsid w:val="00D72E84"/>
    <w:rsid w:val="00D73186"/>
    <w:rsid w:val="00D73209"/>
    <w:rsid w:val="00D7336D"/>
    <w:rsid w:val="00D73982"/>
    <w:rsid w:val="00D73A7D"/>
    <w:rsid w:val="00D73B9D"/>
    <w:rsid w:val="00D73BBB"/>
    <w:rsid w:val="00D73C06"/>
    <w:rsid w:val="00D73D38"/>
    <w:rsid w:val="00D741C2"/>
    <w:rsid w:val="00D74A7A"/>
    <w:rsid w:val="00D74BC9"/>
    <w:rsid w:val="00D75821"/>
    <w:rsid w:val="00D762A0"/>
    <w:rsid w:val="00D769E2"/>
    <w:rsid w:val="00D77834"/>
    <w:rsid w:val="00D80356"/>
    <w:rsid w:val="00D80A14"/>
    <w:rsid w:val="00D813DF"/>
    <w:rsid w:val="00D8188C"/>
    <w:rsid w:val="00D82119"/>
    <w:rsid w:val="00D829B0"/>
    <w:rsid w:val="00D82C3B"/>
    <w:rsid w:val="00D83045"/>
    <w:rsid w:val="00D83BEA"/>
    <w:rsid w:val="00D83C80"/>
    <w:rsid w:val="00D83D34"/>
    <w:rsid w:val="00D848FC"/>
    <w:rsid w:val="00D84C28"/>
    <w:rsid w:val="00D8627F"/>
    <w:rsid w:val="00D86534"/>
    <w:rsid w:val="00D86853"/>
    <w:rsid w:val="00D86FC9"/>
    <w:rsid w:val="00D87092"/>
    <w:rsid w:val="00D87094"/>
    <w:rsid w:val="00D873A5"/>
    <w:rsid w:val="00D879FE"/>
    <w:rsid w:val="00D90009"/>
    <w:rsid w:val="00D90296"/>
    <w:rsid w:val="00D90372"/>
    <w:rsid w:val="00D906C1"/>
    <w:rsid w:val="00D9147B"/>
    <w:rsid w:val="00D9171E"/>
    <w:rsid w:val="00D923D3"/>
    <w:rsid w:val="00D92777"/>
    <w:rsid w:val="00D92A22"/>
    <w:rsid w:val="00D92D15"/>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AE7"/>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3A"/>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05"/>
    <w:rsid w:val="00DC45EC"/>
    <w:rsid w:val="00DC480F"/>
    <w:rsid w:val="00DC4856"/>
    <w:rsid w:val="00DC4CDE"/>
    <w:rsid w:val="00DC4D6E"/>
    <w:rsid w:val="00DC4F06"/>
    <w:rsid w:val="00DC5AF3"/>
    <w:rsid w:val="00DC5C7C"/>
    <w:rsid w:val="00DC5E80"/>
    <w:rsid w:val="00DC601D"/>
    <w:rsid w:val="00DC63F5"/>
    <w:rsid w:val="00DC64F4"/>
    <w:rsid w:val="00DC652E"/>
    <w:rsid w:val="00DC726A"/>
    <w:rsid w:val="00DD0326"/>
    <w:rsid w:val="00DD060A"/>
    <w:rsid w:val="00DD0A6A"/>
    <w:rsid w:val="00DD1410"/>
    <w:rsid w:val="00DD1BB4"/>
    <w:rsid w:val="00DD20F8"/>
    <w:rsid w:val="00DD2843"/>
    <w:rsid w:val="00DD28A1"/>
    <w:rsid w:val="00DD2D46"/>
    <w:rsid w:val="00DD2EBB"/>
    <w:rsid w:val="00DD3059"/>
    <w:rsid w:val="00DD3504"/>
    <w:rsid w:val="00DD36ED"/>
    <w:rsid w:val="00DD4E29"/>
    <w:rsid w:val="00DD51D0"/>
    <w:rsid w:val="00DD57B7"/>
    <w:rsid w:val="00DD602D"/>
    <w:rsid w:val="00DD60FD"/>
    <w:rsid w:val="00DD6224"/>
    <w:rsid w:val="00DD6BE0"/>
    <w:rsid w:val="00DD6CAE"/>
    <w:rsid w:val="00DD723D"/>
    <w:rsid w:val="00DD7350"/>
    <w:rsid w:val="00DD7DFB"/>
    <w:rsid w:val="00DE07AC"/>
    <w:rsid w:val="00DE154A"/>
    <w:rsid w:val="00DE1648"/>
    <w:rsid w:val="00DE19A2"/>
    <w:rsid w:val="00DE22CC"/>
    <w:rsid w:val="00DE26EA"/>
    <w:rsid w:val="00DE35ED"/>
    <w:rsid w:val="00DE3652"/>
    <w:rsid w:val="00DE3666"/>
    <w:rsid w:val="00DE3A0F"/>
    <w:rsid w:val="00DE3B6D"/>
    <w:rsid w:val="00DE3CA3"/>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FDA"/>
    <w:rsid w:val="00DF4090"/>
    <w:rsid w:val="00DF42AB"/>
    <w:rsid w:val="00DF4A0B"/>
    <w:rsid w:val="00DF4D9E"/>
    <w:rsid w:val="00DF4EA6"/>
    <w:rsid w:val="00DF51B9"/>
    <w:rsid w:val="00DF5557"/>
    <w:rsid w:val="00DF6692"/>
    <w:rsid w:val="00DF6EA9"/>
    <w:rsid w:val="00DF7068"/>
    <w:rsid w:val="00DF75E3"/>
    <w:rsid w:val="00DF7651"/>
    <w:rsid w:val="00DF77DA"/>
    <w:rsid w:val="00DF787B"/>
    <w:rsid w:val="00DF79F6"/>
    <w:rsid w:val="00DF7B8F"/>
    <w:rsid w:val="00DF7F81"/>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A16"/>
    <w:rsid w:val="00E06ADD"/>
    <w:rsid w:val="00E06CAB"/>
    <w:rsid w:val="00E070D2"/>
    <w:rsid w:val="00E070E2"/>
    <w:rsid w:val="00E0740C"/>
    <w:rsid w:val="00E07DEF"/>
    <w:rsid w:val="00E07F43"/>
    <w:rsid w:val="00E10045"/>
    <w:rsid w:val="00E10642"/>
    <w:rsid w:val="00E10926"/>
    <w:rsid w:val="00E10E64"/>
    <w:rsid w:val="00E11091"/>
    <w:rsid w:val="00E11953"/>
    <w:rsid w:val="00E11D08"/>
    <w:rsid w:val="00E11FDB"/>
    <w:rsid w:val="00E12049"/>
    <w:rsid w:val="00E125B5"/>
    <w:rsid w:val="00E12726"/>
    <w:rsid w:val="00E12922"/>
    <w:rsid w:val="00E12FF3"/>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CA5"/>
    <w:rsid w:val="00E17EC3"/>
    <w:rsid w:val="00E20564"/>
    <w:rsid w:val="00E20EAC"/>
    <w:rsid w:val="00E21117"/>
    <w:rsid w:val="00E212F9"/>
    <w:rsid w:val="00E2149E"/>
    <w:rsid w:val="00E217A6"/>
    <w:rsid w:val="00E2232A"/>
    <w:rsid w:val="00E22490"/>
    <w:rsid w:val="00E227FF"/>
    <w:rsid w:val="00E2298F"/>
    <w:rsid w:val="00E23520"/>
    <w:rsid w:val="00E23747"/>
    <w:rsid w:val="00E2394B"/>
    <w:rsid w:val="00E23990"/>
    <w:rsid w:val="00E24018"/>
    <w:rsid w:val="00E24043"/>
    <w:rsid w:val="00E24867"/>
    <w:rsid w:val="00E24ADF"/>
    <w:rsid w:val="00E24D74"/>
    <w:rsid w:val="00E24FE3"/>
    <w:rsid w:val="00E2596D"/>
    <w:rsid w:val="00E26AFA"/>
    <w:rsid w:val="00E26F59"/>
    <w:rsid w:val="00E2706F"/>
    <w:rsid w:val="00E2763C"/>
    <w:rsid w:val="00E27B92"/>
    <w:rsid w:val="00E27DFC"/>
    <w:rsid w:val="00E27EA8"/>
    <w:rsid w:val="00E30472"/>
    <w:rsid w:val="00E30618"/>
    <w:rsid w:val="00E30C81"/>
    <w:rsid w:val="00E3163E"/>
    <w:rsid w:val="00E31770"/>
    <w:rsid w:val="00E31D21"/>
    <w:rsid w:val="00E323FE"/>
    <w:rsid w:val="00E32603"/>
    <w:rsid w:val="00E3280C"/>
    <w:rsid w:val="00E32F9E"/>
    <w:rsid w:val="00E332BB"/>
    <w:rsid w:val="00E33867"/>
    <w:rsid w:val="00E35EC6"/>
    <w:rsid w:val="00E36694"/>
    <w:rsid w:val="00E37520"/>
    <w:rsid w:val="00E37DEC"/>
    <w:rsid w:val="00E403B2"/>
    <w:rsid w:val="00E408EC"/>
    <w:rsid w:val="00E41848"/>
    <w:rsid w:val="00E4197C"/>
    <w:rsid w:val="00E41BA7"/>
    <w:rsid w:val="00E42117"/>
    <w:rsid w:val="00E4231C"/>
    <w:rsid w:val="00E426EA"/>
    <w:rsid w:val="00E42CF1"/>
    <w:rsid w:val="00E43377"/>
    <w:rsid w:val="00E43E7D"/>
    <w:rsid w:val="00E4403B"/>
    <w:rsid w:val="00E44CD5"/>
    <w:rsid w:val="00E44E87"/>
    <w:rsid w:val="00E4546C"/>
    <w:rsid w:val="00E467B8"/>
    <w:rsid w:val="00E46842"/>
    <w:rsid w:val="00E46B98"/>
    <w:rsid w:val="00E46CF3"/>
    <w:rsid w:val="00E47066"/>
    <w:rsid w:val="00E4724A"/>
    <w:rsid w:val="00E47510"/>
    <w:rsid w:val="00E479E4"/>
    <w:rsid w:val="00E47C3E"/>
    <w:rsid w:val="00E47DCE"/>
    <w:rsid w:val="00E47E2D"/>
    <w:rsid w:val="00E5002C"/>
    <w:rsid w:val="00E508F1"/>
    <w:rsid w:val="00E5124C"/>
    <w:rsid w:val="00E51B69"/>
    <w:rsid w:val="00E51C8A"/>
    <w:rsid w:val="00E51D82"/>
    <w:rsid w:val="00E521FC"/>
    <w:rsid w:val="00E524A7"/>
    <w:rsid w:val="00E52862"/>
    <w:rsid w:val="00E52F0E"/>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51BF"/>
    <w:rsid w:val="00E55912"/>
    <w:rsid w:val="00E56006"/>
    <w:rsid w:val="00E561B8"/>
    <w:rsid w:val="00E561C3"/>
    <w:rsid w:val="00E561E4"/>
    <w:rsid w:val="00E56729"/>
    <w:rsid w:val="00E56844"/>
    <w:rsid w:val="00E56C33"/>
    <w:rsid w:val="00E56ECA"/>
    <w:rsid w:val="00E574EA"/>
    <w:rsid w:val="00E57892"/>
    <w:rsid w:val="00E578BF"/>
    <w:rsid w:val="00E57A69"/>
    <w:rsid w:val="00E57B45"/>
    <w:rsid w:val="00E608FC"/>
    <w:rsid w:val="00E60A78"/>
    <w:rsid w:val="00E60D34"/>
    <w:rsid w:val="00E60E36"/>
    <w:rsid w:val="00E6198D"/>
    <w:rsid w:val="00E61F98"/>
    <w:rsid w:val="00E6249E"/>
    <w:rsid w:val="00E626DF"/>
    <w:rsid w:val="00E62EF8"/>
    <w:rsid w:val="00E64407"/>
    <w:rsid w:val="00E644CF"/>
    <w:rsid w:val="00E64B3F"/>
    <w:rsid w:val="00E64F20"/>
    <w:rsid w:val="00E65C4B"/>
    <w:rsid w:val="00E65C96"/>
    <w:rsid w:val="00E660C3"/>
    <w:rsid w:val="00E662BF"/>
    <w:rsid w:val="00E6669E"/>
    <w:rsid w:val="00E66B06"/>
    <w:rsid w:val="00E66C5E"/>
    <w:rsid w:val="00E66FFB"/>
    <w:rsid w:val="00E6728E"/>
    <w:rsid w:val="00E67EC5"/>
    <w:rsid w:val="00E67F2B"/>
    <w:rsid w:val="00E709D1"/>
    <w:rsid w:val="00E70A2D"/>
    <w:rsid w:val="00E70EFD"/>
    <w:rsid w:val="00E71172"/>
    <w:rsid w:val="00E7124A"/>
    <w:rsid w:val="00E714D5"/>
    <w:rsid w:val="00E715A5"/>
    <w:rsid w:val="00E719A2"/>
    <w:rsid w:val="00E71EFD"/>
    <w:rsid w:val="00E722B7"/>
    <w:rsid w:val="00E723E7"/>
    <w:rsid w:val="00E725D0"/>
    <w:rsid w:val="00E72ED7"/>
    <w:rsid w:val="00E73539"/>
    <w:rsid w:val="00E7379D"/>
    <w:rsid w:val="00E73DE7"/>
    <w:rsid w:val="00E73F01"/>
    <w:rsid w:val="00E7456C"/>
    <w:rsid w:val="00E74C46"/>
    <w:rsid w:val="00E74CE0"/>
    <w:rsid w:val="00E74DA7"/>
    <w:rsid w:val="00E750AE"/>
    <w:rsid w:val="00E753F8"/>
    <w:rsid w:val="00E757ED"/>
    <w:rsid w:val="00E75B46"/>
    <w:rsid w:val="00E75F42"/>
    <w:rsid w:val="00E762AB"/>
    <w:rsid w:val="00E766B2"/>
    <w:rsid w:val="00E777B8"/>
    <w:rsid w:val="00E77EB0"/>
    <w:rsid w:val="00E77F96"/>
    <w:rsid w:val="00E8023A"/>
    <w:rsid w:val="00E804B4"/>
    <w:rsid w:val="00E80A22"/>
    <w:rsid w:val="00E80BC2"/>
    <w:rsid w:val="00E81162"/>
    <w:rsid w:val="00E814E8"/>
    <w:rsid w:val="00E82141"/>
    <w:rsid w:val="00E82D22"/>
    <w:rsid w:val="00E83246"/>
    <w:rsid w:val="00E83253"/>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FC9"/>
    <w:rsid w:val="00E9279F"/>
    <w:rsid w:val="00E927FA"/>
    <w:rsid w:val="00E92AA0"/>
    <w:rsid w:val="00E94842"/>
    <w:rsid w:val="00E94A28"/>
    <w:rsid w:val="00E94F11"/>
    <w:rsid w:val="00E9575C"/>
    <w:rsid w:val="00E9593B"/>
    <w:rsid w:val="00E95E29"/>
    <w:rsid w:val="00E96090"/>
    <w:rsid w:val="00E9740D"/>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1F30"/>
    <w:rsid w:val="00EB2000"/>
    <w:rsid w:val="00EB202D"/>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4FB3"/>
    <w:rsid w:val="00EE540E"/>
    <w:rsid w:val="00EE541D"/>
    <w:rsid w:val="00EE548D"/>
    <w:rsid w:val="00EE5BD8"/>
    <w:rsid w:val="00EE5C6D"/>
    <w:rsid w:val="00EE66AA"/>
    <w:rsid w:val="00EE6B9D"/>
    <w:rsid w:val="00EE6C52"/>
    <w:rsid w:val="00EF01D6"/>
    <w:rsid w:val="00EF081F"/>
    <w:rsid w:val="00EF0B86"/>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AFF"/>
    <w:rsid w:val="00F0025E"/>
    <w:rsid w:val="00F00CCC"/>
    <w:rsid w:val="00F00CE8"/>
    <w:rsid w:val="00F0103A"/>
    <w:rsid w:val="00F011E8"/>
    <w:rsid w:val="00F013D7"/>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1AEC"/>
    <w:rsid w:val="00F22968"/>
    <w:rsid w:val="00F22EB7"/>
    <w:rsid w:val="00F23BDB"/>
    <w:rsid w:val="00F2476B"/>
    <w:rsid w:val="00F24ABF"/>
    <w:rsid w:val="00F24FA2"/>
    <w:rsid w:val="00F25071"/>
    <w:rsid w:val="00F252F9"/>
    <w:rsid w:val="00F26241"/>
    <w:rsid w:val="00F26700"/>
    <w:rsid w:val="00F26740"/>
    <w:rsid w:val="00F26EB0"/>
    <w:rsid w:val="00F2702D"/>
    <w:rsid w:val="00F272F7"/>
    <w:rsid w:val="00F27481"/>
    <w:rsid w:val="00F279DA"/>
    <w:rsid w:val="00F30354"/>
    <w:rsid w:val="00F30415"/>
    <w:rsid w:val="00F30536"/>
    <w:rsid w:val="00F30750"/>
    <w:rsid w:val="00F30E6B"/>
    <w:rsid w:val="00F30EDC"/>
    <w:rsid w:val="00F311E9"/>
    <w:rsid w:val="00F31697"/>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4B6"/>
    <w:rsid w:val="00F45752"/>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BAD"/>
    <w:rsid w:val="00F51318"/>
    <w:rsid w:val="00F5148B"/>
    <w:rsid w:val="00F519B8"/>
    <w:rsid w:val="00F51C98"/>
    <w:rsid w:val="00F521A7"/>
    <w:rsid w:val="00F52445"/>
    <w:rsid w:val="00F52738"/>
    <w:rsid w:val="00F52FC1"/>
    <w:rsid w:val="00F535EF"/>
    <w:rsid w:val="00F54AEF"/>
    <w:rsid w:val="00F55020"/>
    <w:rsid w:val="00F5564F"/>
    <w:rsid w:val="00F55AA1"/>
    <w:rsid w:val="00F562CE"/>
    <w:rsid w:val="00F56C18"/>
    <w:rsid w:val="00F56D58"/>
    <w:rsid w:val="00F56EDA"/>
    <w:rsid w:val="00F56FEC"/>
    <w:rsid w:val="00F5720C"/>
    <w:rsid w:val="00F572B2"/>
    <w:rsid w:val="00F575D5"/>
    <w:rsid w:val="00F57B85"/>
    <w:rsid w:val="00F600EA"/>
    <w:rsid w:val="00F60219"/>
    <w:rsid w:val="00F60A30"/>
    <w:rsid w:val="00F61711"/>
    <w:rsid w:val="00F62703"/>
    <w:rsid w:val="00F62A03"/>
    <w:rsid w:val="00F62A99"/>
    <w:rsid w:val="00F62C1B"/>
    <w:rsid w:val="00F63103"/>
    <w:rsid w:val="00F63424"/>
    <w:rsid w:val="00F63469"/>
    <w:rsid w:val="00F6396A"/>
    <w:rsid w:val="00F639AE"/>
    <w:rsid w:val="00F63A56"/>
    <w:rsid w:val="00F63DB1"/>
    <w:rsid w:val="00F63DDD"/>
    <w:rsid w:val="00F64165"/>
    <w:rsid w:val="00F642CD"/>
    <w:rsid w:val="00F651FF"/>
    <w:rsid w:val="00F658F2"/>
    <w:rsid w:val="00F65A0A"/>
    <w:rsid w:val="00F6603D"/>
    <w:rsid w:val="00F662C5"/>
    <w:rsid w:val="00F669DE"/>
    <w:rsid w:val="00F66CDF"/>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D3"/>
    <w:rsid w:val="00F77F71"/>
    <w:rsid w:val="00F80E7E"/>
    <w:rsid w:val="00F80EB5"/>
    <w:rsid w:val="00F81085"/>
    <w:rsid w:val="00F81565"/>
    <w:rsid w:val="00F81895"/>
    <w:rsid w:val="00F81D0B"/>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59F"/>
    <w:rsid w:val="00F8761D"/>
    <w:rsid w:val="00F90268"/>
    <w:rsid w:val="00F913D6"/>
    <w:rsid w:val="00F915A2"/>
    <w:rsid w:val="00F91AA3"/>
    <w:rsid w:val="00F91AD3"/>
    <w:rsid w:val="00F91B63"/>
    <w:rsid w:val="00F91E91"/>
    <w:rsid w:val="00F9216A"/>
    <w:rsid w:val="00F926C1"/>
    <w:rsid w:val="00F92A07"/>
    <w:rsid w:val="00F944BA"/>
    <w:rsid w:val="00F953CB"/>
    <w:rsid w:val="00F957ED"/>
    <w:rsid w:val="00F962B5"/>
    <w:rsid w:val="00F96E3A"/>
    <w:rsid w:val="00F96ED1"/>
    <w:rsid w:val="00F9743B"/>
    <w:rsid w:val="00F979FB"/>
    <w:rsid w:val="00F97F5A"/>
    <w:rsid w:val="00F97FA9"/>
    <w:rsid w:val="00FA006E"/>
    <w:rsid w:val="00FA02B0"/>
    <w:rsid w:val="00FA0B6A"/>
    <w:rsid w:val="00FA0BB7"/>
    <w:rsid w:val="00FA1749"/>
    <w:rsid w:val="00FA204C"/>
    <w:rsid w:val="00FA20CB"/>
    <w:rsid w:val="00FA243E"/>
    <w:rsid w:val="00FA32CC"/>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B0007"/>
    <w:rsid w:val="00FB0073"/>
    <w:rsid w:val="00FB02DC"/>
    <w:rsid w:val="00FB051B"/>
    <w:rsid w:val="00FB12A5"/>
    <w:rsid w:val="00FB130A"/>
    <w:rsid w:val="00FB17B4"/>
    <w:rsid w:val="00FB19C3"/>
    <w:rsid w:val="00FB1AD3"/>
    <w:rsid w:val="00FB21BE"/>
    <w:rsid w:val="00FB241F"/>
    <w:rsid w:val="00FB2ED4"/>
    <w:rsid w:val="00FB2FC4"/>
    <w:rsid w:val="00FB31D8"/>
    <w:rsid w:val="00FB37A5"/>
    <w:rsid w:val="00FB3C5E"/>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505F"/>
    <w:rsid w:val="00FC5354"/>
    <w:rsid w:val="00FC56E4"/>
    <w:rsid w:val="00FC5775"/>
    <w:rsid w:val="00FC6A03"/>
    <w:rsid w:val="00FC72F2"/>
    <w:rsid w:val="00FC7772"/>
    <w:rsid w:val="00FD01D7"/>
    <w:rsid w:val="00FD0BD7"/>
    <w:rsid w:val="00FD20AB"/>
    <w:rsid w:val="00FD2596"/>
    <w:rsid w:val="00FD269B"/>
    <w:rsid w:val="00FD2F7E"/>
    <w:rsid w:val="00FD2FAD"/>
    <w:rsid w:val="00FD3178"/>
    <w:rsid w:val="00FD35EA"/>
    <w:rsid w:val="00FD41AF"/>
    <w:rsid w:val="00FD4570"/>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F99"/>
    <w:rsid w:val="00FE1006"/>
    <w:rsid w:val="00FE1322"/>
    <w:rsid w:val="00FE1C37"/>
    <w:rsid w:val="00FE2C1A"/>
    <w:rsid w:val="00FE3377"/>
    <w:rsid w:val="00FE3524"/>
    <w:rsid w:val="00FE3F93"/>
    <w:rsid w:val="00FE4162"/>
    <w:rsid w:val="00FE4895"/>
    <w:rsid w:val="00FE5EBB"/>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5F2"/>
    <w:rsid w:val="00FF3D5B"/>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Puesto">
    <w:name w:val="Title"/>
    <w:basedOn w:val="Normal"/>
    <w:link w:val="Puest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PuestoCar">
    <w:name w:val="Puesto Car"/>
    <w:link w:val="Puest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UnresolvedMention">
    <w:name w:val="Unresolved Mention"/>
    <w:uiPriority w:val="99"/>
    <w:semiHidden/>
    <w:unhideWhenUsed/>
    <w:rsid w:val="006466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nacion.com.ar/2138466-capitan-de-barbarians-y-ovacion-en-twickenham-juan-fernandez-lobbe-tuvo-una-despedida-a-la-altura-de-su-carrera" TargetMode="External"/><Relationship Id="rId21" Type="http://schemas.openxmlformats.org/officeDocument/2006/relationships/image" Target="media/image5.jpeg"/><Relationship Id="rId34" Type="http://schemas.openxmlformats.org/officeDocument/2006/relationships/image" Target="cid:image005.jpg@01D2DBE6.F069EB00" TargetMode="External"/><Relationship Id="rId42" Type="http://schemas.openxmlformats.org/officeDocument/2006/relationships/hyperlink" Target="http://cglnm.com.ar/public/PAC/193/El_Litoral_junio_1972.pdf" TargetMode="External"/><Relationship Id="rId47" Type="http://schemas.openxmlformats.org/officeDocument/2006/relationships/hyperlink" Target="http://cglnm.com.ar/public/PAC/193/Normandia.pps" TargetMode="External"/><Relationship Id="rId50" Type="http://schemas.openxmlformats.org/officeDocument/2006/relationships/hyperlink" Target="http://cglnm.com.ar/public/PAC/193/El_Litoral_junio_1972.pdf" TargetMode="External"/><Relationship Id="rId55" Type="http://schemas.openxmlformats.org/officeDocument/2006/relationships/hyperlink" Target="http://www.ara.mil.a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sionesonline.net/2018/05/21/se-realizo-la-entrega-uniformes-cambio-abanderados-del-liceo-storni/" TargetMode="External"/><Relationship Id="rId29" Type="http://schemas.openxmlformats.org/officeDocument/2006/relationships/hyperlink" Target="https://www.facebook.com/story.php?story_fbid=945882828919409&amp;id=151484391692594" TargetMode="External"/><Relationship Id="rId11" Type="http://schemas.openxmlformats.org/officeDocument/2006/relationships/hyperlink" Target="https://liceobrown.edu.ar/2018/05/29/incorporacion-guardiamarina-de-la-reserva-naval/" TargetMode="External"/><Relationship Id="rId24" Type="http://schemas.openxmlformats.org/officeDocument/2006/relationships/hyperlink" Target="http://www.lavanguardia.com/cultura/20180524/443797927242/tesoro-millones-galeon-san-jose-colombia-oro-plata-esmeraldas.html" TargetMode="External"/><Relationship Id="rId32" Type="http://schemas.openxmlformats.org/officeDocument/2006/relationships/image" Target="media/image6.png"/><Relationship Id="rId37" Type="http://schemas.openxmlformats.org/officeDocument/2006/relationships/hyperlink" Target="http://cglnm.com.ar/public/PAC/193/Whisky.pdf" TargetMode="External"/><Relationship Id="rId40" Type="http://schemas.openxmlformats.org/officeDocument/2006/relationships/hyperlink" Target="https://www.youtube.com/watch?v=S-1GgSPFpAs" TargetMode="External"/><Relationship Id="rId45" Type="http://schemas.openxmlformats.org/officeDocument/2006/relationships/hyperlink" Target="http://www.histarmar.com.ar/Astilleros/AstRioSantiago.htm" TargetMode="External"/><Relationship Id="rId53" Type="http://schemas.openxmlformats.org/officeDocument/2006/relationships/hyperlink" Target="mailto:info.cglnm@gmail.com" TargetMode="External"/><Relationship Id="rId58" Type="http://schemas.openxmlformats.org/officeDocument/2006/relationships/hyperlink" Target="http://www.coamas.org/"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cglnm.com.ar/public/PAC/193/Whisky.pdf" TargetMode="External"/><Relationship Id="rId22" Type="http://schemas.openxmlformats.org/officeDocument/2006/relationships/image" Target="https://na7.salesforce.com/servlet/servlet.ImageServer?id=015A0000001aikL&amp;oid=00DA0000000ABMn" TargetMode="External"/><Relationship Id="rId27" Type="http://schemas.openxmlformats.org/officeDocument/2006/relationships/hyperlink" Target="mailto:diego@devinosyvides.com.ar" TargetMode="External"/><Relationship Id="rId30" Type="http://schemas.openxmlformats.org/officeDocument/2006/relationships/hyperlink" Target="https://drive.google.com/file/d/0B51EQ-UlCgVvbzVsYWdZTjh5d0k/view" TargetMode="External"/><Relationship Id="rId35" Type="http://schemas.openxmlformats.org/officeDocument/2006/relationships/hyperlink" Target="http://www.abc.es/archivo/20140606/abci-desembarco-normandia-201406052043.html" TargetMode="Externa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hyperlink" Target="http://www.inb.gov.a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glnm.com.a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dnciudad.com/index.php/3009-destaca-a-celebre-cirujano" TargetMode="External"/><Relationship Id="rId25" Type="http://schemas.openxmlformats.org/officeDocument/2006/relationships/hyperlink" Target="https://www.lanacion.com.ar/2137308-corcho-el-equipo-por-encima-de-todo" TargetMode="External"/><Relationship Id="rId33" Type="http://schemas.openxmlformats.org/officeDocument/2006/relationships/image" Target="media/image7.jpeg"/><Relationship Id="rId38" Type="http://schemas.openxmlformats.org/officeDocument/2006/relationships/hyperlink" Target="http://cglnm.com.ar/public/PAC/193/Whisky.pdf" TargetMode="External"/><Relationship Id="rId46" Type="http://schemas.openxmlformats.org/officeDocument/2006/relationships/hyperlink" Target="http://cglnm.com.ar/public/PAC/193/El_Litoral_junio_1972.pdf" TargetMode="External"/><Relationship Id="rId59" Type="http://schemas.openxmlformats.org/officeDocument/2006/relationships/hyperlink" Target="https://www.facebook.com/groups/1689164061302157/" TargetMode="External"/><Relationship Id="rId20" Type="http://schemas.openxmlformats.org/officeDocument/2006/relationships/hyperlink" Target="http://www.marambio.aq/cormillot.html" TargetMode="External"/><Relationship Id="rId41" Type="http://schemas.openxmlformats.org/officeDocument/2006/relationships/hyperlink" Target="http://cglnm.com.ar/public/PAC/193/A4-Skyhawk.mp4" TargetMode="External"/><Relationship Id="rId54" Type="http://schemas.openxmlformats.org/officeDocument/2006/relationships/hyperlink" Target="http://www.liceobrown.edu.ar/"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sionesonline.net/2018/05/15/actividades-dia-la-armada-argentina-liceo-storni/" TargetMode="External"/><Relationship Id="rId23" Type="http://schemas.openxmlformats.org/officeDocument/2006/relationships/hyperlink" Target="http://www.escuelagoleta.org.ar" TargetMode="External"/><Relationship Id="rId28" Type="http://schemas.openxmlformats.org/officeDocument/2006/relationships/hyperlink" Target="https://www.lanacion.com.ar/2136635-cuando-servir-al-projimo-es-un-oficio-cotidiano" TargetMode="External"/><Relationship Id="rId36" Type="http://schemas.openxmlformats.org/officeDocument/2006/relationships/hyperlink" Target="http://historiasdelahistoria.com/2017/11/28/cuando-estadounidenses-britanicos-planearon-utilizar-hormonas-sexuales-feminizar-enemigos" TargetMode="External"/><Relationship Id="rId49" Type="http://schemas.openxmlformats.org/officeDocument/2006/relationships/hyperlink" Target="http://www.espn.com.ar/video/clip/_/id/4348582" TargetMode="External"/><Relationship Id="rId57" Type="http://schemas.openxmlformats.org/officeDocument/2006/relationships/hyperlink" Target="http://www.hidro.gov.ar/" TargetMode="External"/><Relationship Id="rId10" Type="http://schemas.openxmlformats.org/officeDocument/2006/relationships/hyperlink" Target="https://liceobrown.edu.ar/2018/05/09/cadetes-del-lnab-participaron-de-la-regata-alte-brown/" TargetMode="External"/><Relationship Id="rId31" Type="http://schemas.openxmlformats.org/officeDocument/2006/relationships/hyperlink" Target="http://cglnm.com.ar/public/PAC/193/Whisky.pdf" TargetMode="External"/><Relationship Id="rId44" Type="http://schemas.openxmlformats.org/officeDocument/2006/relationships/hyperlink" Target="https://www.youtube.com/watch?v=ErzTdGNbiKI&amp;feature=youtu.be" TargetMode="External"/><Relationship Id="rId52" Type="http://schemas.openxmlformats.org/officeDocument/2006/relationships/hyperlink" Target="mailto:info@cglnm.com.ar" TargetMode="External"/><Relationship Id="rId60" Type="http://schemas.openxmlformats.org/officeDocument/2006/relationships/hyperlink" Target="mailto:proaalcentro@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ceobrown.edu.ar/2018/05/09/los-cadetes-del-lnab-participaron-de-un-torneo-amistoso-en-el-lmgsm/" TargetMode="External"/><Relationship Id="rId13" Type="http://schemas.openxmlformats.org/officeDocument/2006/relationships/hyperlink" Target="https://files.mycloud.com/home.php?brand=webfiles&amp;seuuid=f282c7a20e8ddb0f41ce66ffbd3dfa39&amp;name=20180519_Regata_Aniversario_2018" TargetMode="External"/><Relationship Id="rId18" Type="http://schemas.openxmlformats.org/officeDocument/2006/relationships/image" Target="media/image3.png"/><Relationship Id="rId39" Type="http://schemas.openxmlformats.org/officeDocument/2006/relationships/hyperlink" Target="http://cglnm.com.ar/public/PAC/193/A4-Skyhawk.mp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EC59D-F094-4D3E-818C-0086D5BF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21028</TotalTime>
  <Pages>35</Pages>
  <Words>12826</Words>
  <Characters>70546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83206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De Montmollin, Alejandro</cp:lastModifiedBy>
  <cp:revision>1565</cp:revision>
  <cp:lastPrinted>2018-05-30T12:34:00Z</cp:lastPrinted>
  <dcterms:created xsi:type="dcterms:W3CDTF">2016-10-24T18:20:00Z</dcterms:created>
  <dcterms:modified xsi:type="dcterms:W3CDTF">2018-06-01T18:32:00Z</dcterms:modified>
</cp:coreProperties>
</file>